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29" w:rsidRDefault="008B121D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01D29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 w:rsidR="00134E14">
        <w:rPr>
          <w:rFonts w:ascii="Times New Roman" w:hAnsi="Times New Roman" w:cs="Times New Roman"/>
          <w:b/>
          <w:sz w:val="28"/>
          <w:szCs w:val="28"/>
        </w:rPr>
        <w:t>п</w:t>
      </w:r>
      <w:r w:rsidR="0034745A" w:rsidRPr="0034745A">
        <w:rPr>
          <w:rFonts w:ascii="Times New Roman" w:hAnsi="Times New Roman" w:cs="Times New Roman"/>
          <w:b/>
          <w:sz w:val="28"/>
          <w:szCs w:val="28"/>
        </w:rPr>
        <w:t>равоприменительн</w:t>
      </w:r>
      <w:r w:rsidR="00134E14">
        <w:rPr>
          <w:rFonts w:ascii="Times New Roman" w:hAnsi="Times New Roman" w:cs="Times New Roman"/>
          <w:b/>
          <w:sz w:val="28"/>
          <w:szCs w:val="28"/>
        </w:rPr>
        <w:t>ой</w:t>
      </w:r>
      <w:r w:rsidR="0034745A" w:rsidRPr="0034745A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134E14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34745A" w:rsidRDefault="00134E14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8B121D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органа Росздравнадзора по Иркутской области </w:t>
      </w:r>
      <w:r w:rsidR="00FC187C">
        <w:rPr>
          <w:rFonts w:ascii="Times New Roman" w:hAnsi="Times New Roman" w:cs="Times New Roman"/>
          <w:b/>
          <w:sz w:val="28"/>
          <w:szCs w:val="28"/>
        </w:rPr>
        <w:t>за 1 квартал 2017 года</w:t>
      </w:r>
    </w:p>
    <w:p w:rsidR="0034745A" w:rsidRDefault="0034745A" w:rsidP="00701D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EBB" w:rsidRPr="00971EBB" w:rsidRDefault="00971EBB" w:rsidP="00971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71E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4745A" w:rsidRDefault="00971EBB" w:rsidP="00701D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1D29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 ф</w:t>
      </w:r>
      <w:r w:rsidR="0034745A" w:rsidRPr="002D6F09">
        <w:rPr>
          <w:rFonts w:ascii="Times New Roman" w:hAnsi="Times New Roman"/>
          <w:b/>
          <w:i/>
          <w:sz w:val="28"/>
          <w:szCs w:val="28"/>
        </w:rPr>
        <w:t>едеральн</w:t>
      </w:r>
      <w:r w:rsidR="00701D29">
        <w:rPr>
          <w:rFonts w:ascii="Times New Roman" w:hAnsi="Times New Roman"/>
          <w:b/>
          <w:i/>
          <w:sz w:val="28"/>
          <w:szCs w:val="28"/>
        </w:rPr>
        <w:t>ого</w:t>
      </w:r>
      <w:r w:rsidR="0034745A" w:rsidRPr="002D6F09">
        <w:rPr>
          <w:rFonts w:ascii="Times New Roman" w:hAnsi="Times New Roman"/>
          <w:b/>
          <w:i/>
          <w:sz w:val="28"/>
          <w:szCs w:val="28"/>
        </w:rPr>
        <w:t xml:space="preserve"> государственн</w:t>
      </w:r>
      <w:r w:rsidR="00701D29">
        <w:rPr>
          <w:rFonts w:ascii="Times New Roman" w:hAnsi="Times New Roman"/>
          <w:b/>
          <w:i/>
          <w:sz w:val="28"/>
          <w:szCs w:val="28"/>
        </w:rPr>
        <w:t>ого</w:t>
      </w:r>
      <w:r w:rsidR="0034745A" w:rsidRPr="002D6F09">
        <w:rPr>
          <w:rFonts w:ascii="Times New Roman" w:hAnsi="Times New Roman"/>
          <w:b/>
          <w:i/>
          <w:sz w:val="28"/>
          <w:szCs w:val="28"/>
        </w:rPr>
        <w:t xml:space="preserve"> надзор</w:t>
      </w:r>
      <w:r w:rsidR="00701D29">
        <w:rPr>
          <w:rFonts w:ascii="Times New Roman" w:hAnsi="Times New Roman"/>
          <w:b/>
          <w:i/>
          <w:sz w:val="28"/>
          <w:szCs w:val="28"/>
        </w:rPr>
        <w:t>а</w:t>
      </w:r>
      <w:r w:rsidR="0034745A" w:rsidRPr="002D6F09">
        <w:rPr>
          <w:rFonts w:ascii="Times New Roman" w:hAnsi="Times New Roman"/>
          <w:b/>
          <w:i/>
          <w:sz w:val="28"/>
          <w:szCs w:val="28"/>
        </w:rPr>
        <w:t xml:space="preserve"> в сфере обращения лекарственных средств посредством организации и проведения проверок </w:t>
      </w:r>
      <w:r w:rsidR="001024D1">
        <w:rPr>
          <w:rFonts w:ascii="Times New Roman" w:hAnsi="Times New Roman"/>
          <w:b/>
          <w:i/>
          <w:sz w:val="28"/>
          <w:szCs w:val="28"/>
        </w:rPr>
        <w:t>соблюдения</w:t>
      </w:r>
      <w:r w:rsidR="0034745A" w:rsidRPr="002D6F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24D1">
        <w:rPr>
          <w:rFonts w:ascii="Times New Roman" w:hAnsi="Times New Roman"/>
          <w:b/>
          <w:i/>
          <w:sz w:val="28"/>
          <w:szCs w:val="28"/>
        </w:rPr>
        <w:t xml:space="preserve">субъектами обращения лекарственных средств </w:t>
      </w:r>
      <w:r w:rsidR="0034745A" w:rsidRPr="002D6F09">
        <w:rPr>
          <w:rFonts w:ascii="Times New Roman" w:hAnsi="Times New Roman"/>
          <w:b/>
          <w:i/>
          <w:sz w:val="28"/>
          <w:szCs w:val="28"/>
        </w:rPr>
        <w:t xml:space="preserve"> установленны</w:t>
      </w:r>
      <w:r w:rsidR="001024D1">
        <w:rPr>
          <w:rFonts w:ascii="Times New Roman" w:hAnsi="Times New Roman"/>
          <w:b/>
          <w:i/>
          <w:sz w:val="28"/>
          <w:szCs w:val="28"/>
        </w:rPr>
        <w:t>х</w:t>
      </w:r>
      <w:r w:rsidR="0034745A" w:rsidRPr="002D6F09">
        <w:rPr>
          <w:rFonts w:ascii="Times New Roman" w:hAnsi="Times New Roman"/>
          <w:b/>
          <w:i/>
          <w:sz w:val="28"/>
          <w:szCs w:val="28"/>
        </w:rPr>
        <w:t xml:space="preserve">   законодательств</w:t>
      </w:r>
      <w:r w:rsidR="001024D1">
        <w:rPr>
          <w:rFonts w:ascii="Times New Roman" w:hAnsi="Times New Roman"/>
          <w:b/>
          <w:i/>
          <w:sz w:val="28"/>
          <w:szCs w:val="28"/>
        </w:rPr>
        <w:t>ом требований к</w:t>
      </w:r>
      <w:r w:rsidR="0034745A" w:rsidRPr="002D6F09">
        <w:rPr>
          <w:rFonts w:ascii="Times New Roman" w:hAnsi="Times New Roman"/>
          <w:b/>
          <w:i/>
          <w:sz w:val="28"/>
          <w:szCs w:val="28"/>
        </w:rPr>
        <w:t xml:space="preserve"> хранению, перевозке</w:t>
      </w:r>
      <w:r w:rsidR="0034745A" w:rsidRPr="00405FF3">
        <w:rPr>
          <w:rFonts w:ascii="Times New Roman" w:hAnsi="Times New Roman"/>
          <w:b/>
          <w:i/>
          <w:sz w:val="28"/>
          <w:szCs w:val="28"/>
        </w:rPr>
        <w:t>, отпуску, реализации лекарственных сре</w:t>
      </w:r>
      <w:proofErr w:type="gramStart"/>
      <w:r w:rsidR="0034745A" w:rsidRPr="00405FF3">
        <w:rPr>
          <w:rFonts w:ascii="Times New Roman" w:hAnsi="Times New Roman"/>
          <w:b/>
          <w:i/>
          <w:sz w:val="28"/>
          <w:szCs w:val="28"/>
        </w:rPr>
        <w:t>дств дл</w:t>
      </w:r>
      <w:proofErr w:type="gramEnd"/>
      <w:r w:rsidR="0034745A" w:rsidRPr="00405FF3">
        <w:rPr>
          <w:rFonts w:ascii="Times New Roman" w:hAnsi="Times New Roman"/>
          <w:b/>
          <w:i/>
          <w:sz w:val="28"/>
          <w:szCs w:val="28"/>
        </w:rPr>
        <w:t>я медицинского применения</w:t>
      </w:r>
    </w:p>
    <w:p w:rsidR="00701D29" w:rsidRDefault="00701D29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01D29" w:rsidRDefault="00971EBB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проведение государственного надзора</w:t>
      </w:r>
    </w:p>
    <w:p w:rsidR="00971EBB" w:rsidRDefault="00971EBB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34745A" w:rsidRPr="00C413BC" w:rsidRDefault="0034745A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3BC">
        <w:rPr>
          <w:rFonts w:ascii="Times New Roman" w:hAnsi="Times New Roman"/>
          <w:sz w:val="28"/>
          <w:szCs w:val="28"/>
        </w:rPr>
        <w:t>В 1 квартале 2017 г</w:t>
      </w:r>
      <w:r w:rsidR="00701D29">
        <w:rPr>
          <w:rFonts w:ascii="Times New Roman" w:hAnsi="Times New Roman"/>
          <w:sz w:val="28"/>
          <w:szCs w:val="28"/>
        </w:rPr>
        <w:t>ода</w:t>
      </w:r>
      <w:r w:rsidRPr="00C413BC">
        <w:rPr>
          <w:rFonts w:ascii="Times New Roman" w:hAnsi="Times New Roman"/>
          <w:sz w:val="28"/>
          <w:szCs w:val="28"/>
        </w:rPr>
        <w:t xml:space="preserve"> в ежегодный план </w:t>
      </w:r>
      <w:r w:rsidR="00701D29">
        <w:rPr>
          <w:rFonts w:ascii="Times New Roman" w:hAnsi="Times New Roman"/>
          <w:sz w:val="28"/>
          <w:szCs w:val="28"/>
        </w:rPr>
        <w:t>проведения плановых проверок</w:t>
      </w:r>
      <w:r w:rsidR="008B121D">
        <w:rPr>
          <w:rFonts w:ascii="Times New Roman" w:hAnsi="Times New Roman"/>
          <w:sz w:val="28"/>
          <w:szCs w:val="28"/>
        </w:rPr>
        <w:t xml:space="preserve">, </w:t>
      </w:r>
      <w:r w:rsidR="00701D29">
        <w:rPr>
          <w:rFonts w:ascii="Times New Roman" w:hAnsi="Times New Roman"/>
          <w:sz w:val="28"/>
          <w:szCs w:val="28"/>
        </w:rPr>
        <w:t xml:space="preserve"> предметом которых являлся  </w:t>
      </w:r>
      <w:r w:rsidR="00701D29" w:rsidRPr="00701D29">
        <w:rPr>
          <w:rFonts w:ascii="Times New Roman" w:hAnsi="Times New Roman"/>
          <w:sz w:val="28"/>
          <w:szCs w:val="28"/>
        </w:rPr>
        <w:t>федеральн</w:t>
      </w:r>
      <w:r w:rsidR="00701D29">
        <w:rPr>
          <w:rFonts w:ascii="Times New Roman" w:hAnsi="Times New Roman"/>
          <w:sz w:val="28"/>
          <w:szCs w:val="28"/>
        </w:rPr>
        <w:t>ый</w:t>
      </w:r>
      <w:r w:rsidR="00701D29" w:rsidRPr="00701D29">
        <w:rPr>
          <w:rFonts w:ascii="Times New Roman" w:hAnsi="Times New Roman"/>
          <w:sz w:val="28"/>
          <w:szCs w:val="28"/>
        </w:rPr>
        <w:t xml:space="preserve"> государственн</w:t>
      </w:r>
      <w:r w:rsidR="00701D29">
        <w:rPr>
          <w:rFonts w:ascii="Times New Roman" w:hAnsi="Times New Roman"/>
          <w:sz w:val="28"/>
          <w:szCs w:val="28"/>
        </w:rPr>
        <w:t>ый</w:t>
      </w:r>
      <w:r w:rsidR="00701D29" w:rsidRPr="00701D29">
        <w:rPr>
          <w:rFonts w:ascii="Times New Roman" w:hAnsi="Times New Roman"/>
          <w:sz w:val="28"/>
          <w:szCs w:val="28"/>
        </w:rPr>
        <w:t xml:space="preserve"> надзор в сфере обращения лекарственных средств</w:t>
      </w:r>
      <w:r w:rsidR="008B121D">
        <w:rPr>
          <w:rFonts w:ascii="Times New Roman" w:hAnsi="Times New Roman"/>
          <w:sz w:val="28"/>
          <w:szCs w:val="28"/>
        </w:rPr>
        <w:t xml:space="preserve"> (соб</w:t>
      </w:r>
      <w:r w:rsidR="001024D1">
        <w:rPr>
          <w:rFonts w:ascii="Times New Roman" w:hAnsi="Times New Roman"/>
          <w:sz w:val="28"/>
          <w:szCs w:val="28"/>
        </w:rPr>
        <w:t>людени</w:t>
      </w:r>
      <w:r w:rsidR="008B121D">
        <w:rPr>
          <w:rFonts w:ascii="Times New Roman" w:hAnsi="Times New Roman"/>
          <w:sz w:val="28"/>
          <w:szCs w:val="28"/>
        </w:rPr>
        <w:t>е</w:t>
      </w:r>
      <w:r w:rsidR="00701D29" w:rsidRPr="00701D29">
        <w:rPr>
          <w:rFonts w:ascii="Times New Roman" w:hAnsi="Times New Roman"/>
          <w:sz w:val="28"/>
          <w:szCs w:val="28"/>
        </w:rPr>
        <w:t xml:space="preserve"> </w:t>
      </w:r>
      <w:r w:rsidR="001024D1">
        <w:rPr>
          <w:rFonts w:ascii="Times New Roman" w:hAnsi="Times New Roman"/>
          <w:sz w:val="28"/>
          <w:szCs w:val="28"/>
        </w:rPr>
        <w:t xml:space="preserve">субъектами обращения </w:t>
      </w:r>
      <w:r w:rsidR="00701D29" w:rsidRPr="00701D29">
        <w:rPr>
          <w:rFonts w:ascii="Times New Roman" w:hAnsi="Times New Roman"/>
          <w:sz w:val="28"/>
          <w:szCs w:val="28"/>
        </w:rPr>
        <w:t>лекарственных средств установленны</w:t>
      </w:r>
      <w:r w:rsidR="001024D1">
        <w:rPr>
          <w:rFonts w:ascii="Times New Roman" w:hAnsi="Times New Roman"/>
          <w:sz w:val="28"/>
          <w:szCs w:val="28"/>
        </w:rPr>
        <w:t>х</w:t>
      </w:r>
      <w:r w:rsidR="00701D29" w:rsidRPr="00701D29">
        <w:rPr>
          <w:rFonts w:ascii="Times New Roman" w:hAnsi="Times New Roman"/>
          <w:sz w:val="28"/>
          <w:szCs w:val="28"/>
        </w:rPr>
        <w:t xml:space="preserve"> </w:t>
      </w:r>
      <w:r w:rsidR="001024D1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701D29" w:rsidRPr="00701D29">
        <w:rPr>
          <w:rFonts w:ascii="Times New Roman" w:hAnsi="Times New Roman"/>
          <w:sz w:val="28"/>
          <w:szCs w:val="28"/>
        </w:rPr>
        <w:t>требовани</w:t>
      </w:r>
      <w:r w:rsidR="001024D1">
        <w:rPr>
          <w:rFonts w:ascii="Times New Roman" w:hAnsi="Times New Roman"/>
          <w:sz w:val="28"/>
          <w:szCs w:val="28"/>
        </w:rPr>
        <w:t>й</w:t>
      </w:r>
      <w:r w:rsidR="00701D29" w:rsidRPr="00701D29">
        <w:rPr>
          <w:rFonts w:ascii="Times New Roman" w:hAnsi="Times New Roman"/>
          <w:sz w:val="28"/>
          <w:szCs w:val="28"/>
        </w:rPr>
        <w:t xml:space="preserve"> </w:t>
      </w:r>
      <w:r w:rsidR="001024D1">
        <w:rPr>
          <w:rFonts w:ascii="Times New Roman" w:hAnsi="Times New Roman"/>
          <w:sz w:val="28"/>
          <w:szCs w:val="28"/>
        </w:rPr>
        <w:t>к</w:t>
      </w:r>
      <w:r w:rsidR="00701D29" w:rsidRPr="00701D29">
        <w:rPr>
          <w:rFonts w:ascii="Times New Roman" w:hAnsi="Times New Roman"/>
          <w:sz w:val="28"/>
          <w:szCs w:val="28"/>
        </w:rPr>
        <w:t xml:space="preserve"> хранению, перевозке, отпуску, реализации лекарственных средств для медицинского применения</w:t>
      </w:r>
      <w:r w:rsidR="008B121D">
        <w:rPr>
          <w:rFonts w:ascii="Times New Roman" w:hAnsi="Times New Roman"/>
          <w:sz w:val="28"/>
          <w:szCs w:val="28"/>
        </w:rPr>
        <w:t xml:space="preserve">), Территориальным органом </w:t>
      </w:r>
      <w:r w:rsidR="00701D29">
        <w:rPr>
          <w:rFonts w:ascii="Times New Roman" w:hAnsi="Times New Roman"/>
          <w:sz w:val="28"/>
          <w:szCs w:val="28"/>
        </w:rPr>
        <w:t xml:space="preserve"> Росздравнадзором</w:t>
      </w:r>
      <w:r w:rsidR="008B121D">
        <w:rPr>
          <w:rFonts w:ascii="Times New Roman" w:hAnsi="Times New Roman"/>
          <w:sz w:val="28"/>
          <w:szCs w:val="28"/>
        </w:rPr>
        <w:t xml:space="preserve"> по Иркутской области </w:t>
      </w:r>
      <w:r w:rsidR="00701D29">
        <w:rPr>
          <w:rFonts w:ascii="Times New Roman" w:hAnsi="Times New Roman"/>
          <w:sz w:val="28"/>
          <w:szCs w:val="28"/>
        </w:rPr>
        <w:t xml:space="preserve"> был</w:t>
      </w:r>
      <w:r w:rsidR="004C1976">
        <w:rPr>
          <w:rFonts w:ascii="Times New Roman" w:hAnsi="Times New Roman"/>
          <w:sz w:val="28"/>
          <w:szCs w:val="28"/>
        </w:rPr>
        <w:t>и</w:t>
      </w:r>
      <w:r w:rsidR="00701D29">
        <w:rPr>
          <w:rFonts w:ascii="Times New Roman" w:hAnsi="Times New Roman"/>
          <w:sz w:val="28"/>
          <w:szCs w:val="28"/>
        </w:rPr>
        <w:t xml:space="preserve"> включен</w:t>
      </w:r>
      <w:r w:rsidR="004C1976">
        <w:rPr>
          <w:rFonts w:ascii="Times New Roman" w:hAnsi="Times New Roman"/>
          <w:sz w:val="28"/>
          <w:szCs w:val="28"/>
        </w:rPr>
        <w:t xml:space="preserve">ы </w:t>
      </w:r>
      <w:r w:rsidR="00701D29">
        <w:rPr>
          <w:rFonts w:ascii="Times New Roman" w:hAnsi="Times New Roman"/>
          <w:sz w:val="28"/>
          <w:szCs w:val="28"/>
        </w:rPr>
        <w:t xml:space="preserve"> </w:t>
      </w:r>
      <w:r w:rsidR="004C1976">
        <w:rPr>
          <w:rFonts w:ascii="Times New Roman" w:hAnsi="Times New Roman"/>
          <w:sz w:val="28"/>
          <w:szCs w:val="28"/>
        </w:rPr>
        <w:t>11</w:t>
      </w:r>
      <w:r w:rsidRPr="00C413BC">
        <w:rPr>
          <w:rFonts w:ascii="Times New Roman" w:hAnsi="Times New Roman"/>
          <w:sz w:val="28"/>
          <w:szCs w:val="28"/>
        </w:rPr>
        <w:t xml:space="preserve"> планов</w:t>
      </w:r>
      <w:r w:rsidR="004C1976">
        <w:rPr>
          <w:rFonts w:ascii="Times New Roman" w:hAnsi="Times New Roman"/>
          <w:sz w:val="28"/>
          <w:szCs w:val="28"/>
        </w:rPr>
        <w:t xml:space="preserve">ых </w:t>
      </w:r>
      <w:r w:rsidRPr="00C413BC">
        <w:rPr>
          <w:rFonts w:ascii="Times New Roman" w:hAnsi="Times New Roman"/>
          <w:sz w:val="28"/>
          <w:szCs w:val="28"/>
        </w:rPr>
        <w:t xml:space="preserve"> провер</w:t>
      </w:r>
      <w:r w:rsidR="004C1976">
        <w:rPr>
          <w:rFonts w:ascii="Times New Roman" w:hAnsi="Times New Roman"/>
          <w:sz w:val="28"/>
          <w:szCs w:val="28"/>
        </w:rPr>
        <w:t>ок</w:t>
      </w:r>
      <w:r w:rsidRPr="00C413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4745A" w:rsidRPr="00C413BC" w:rsidRDefault="00701D29" w:rsidP="00701D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квартал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виду надзора </w:t>
      </w:r>
      <w:r w:rsidR="004C1976">
        <w:rPr>
          <w:rFonts w:ascii="Times New Roman" w:hAnsi="Times New Roman"/>
          <w:sz w:val="28"/>
          <w:szCs w:val="28"/>
        </w:rPr>
        <w:t xml:space="preserve">Территориальным органом  Росздравнадзором по Иркутской области  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4C19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286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(</w:t>
      </w:r>
      <w:r w:rsidR="004C19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>1 планов</w:t>
      </w:r>
      <w:r w:rsidR="004C197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 и 1</w:t>
      </w:r>
      <w:r w:rsidR="0023286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внеплановых проверок). </w:t>
      </w:r>
    </w:p>
    <w:p w:rsidR="0034745A" w:rsidRPr="00C413BC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проверок государственному </w:t>
      </w:r>
      <w:r w:rsidR="00701D29">
        <w:rPr>
          <w:rFonts w:ascii="Times New Roman" w:eastAsia="Times New Roman" w:hAnsi="Times New Roman"/>
          <w:sz w:val="28"/>
          <w:szCs w:val="28"/>
          <w:lang w:eastAsia="ru-RU"/>
        </w:rPr>
        <w:t xml:space="preserve">надзору </w:t>
      </w: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>подвергались:</w:t>
      </w:r>
    </w:p>
    <w:p w:rsidR="0034745A" w:rsidRPr="00C413BC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1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>аптечные организации (аптеки, аптечные пункты, аптеки медицинских организаций)</w:t>
      </w:r>
      <w:r w:rsidR="00701D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745A" w:rsidRPr="00C413BC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1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>медицинские организации</w:t>
      </w:r>
      <w:r w:rsidR="00701D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745A" w:rsidRPr="00C413BC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>–иные организации, осуществляющие медицинскую деятельность, и использующие лекарственные препараты для лечебно-диагностического процесса и оказания медицинских услуг (</w:t>
      </w:r>
      <w:r w:rsidR="00F725AB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образовательное учреждение,  учреждения социального обслуживания</w:t>
      </w: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4745A" w:rsidRPr="00C413BC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/>
          <w:sz w:val="28"/>
          <w:szCs w:val="28"/>
        </w:rPr>
        <w:t xml:space="preserve">По результатам  </w:t>
      </w: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>контрольно-надзорных мероприятий</w:t>
      </w:r>
      <w:r w:rsidRPr="00C413BC">
        <w:rPr>
          <w:rFonts w:ascii="Times New Roman" w:hAnsi="Times New Roman"/>
          <w:sz w:val="28"/>
          <w:szCs w:val="28"/>
        </w:rPr>
        <w:t xml:space="preserve"> оформлены акты проверок. По итогам плановых проверок выдано 7 предписаний. </w:t>
      </w:r>
    </w:p>
    <w:p w:rsidR="0023286D" w:rsidRPr="00C413BC" w:rsidRDefault="0023286D" w:rsidP="00232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5DA">
        <w:rPr>
          <w:rFonts w:ascii="Times New Roman" w:hAnsi="Times New Roman"/>
          <w:sz w:val="28"/>
          <w:szCs w:val="28"/>
        </w:rPr>
        <w:t xml:space="preserve">Основания для проведенных  16 внеплановых проверок </w:t>
      </w:r>
      <w:r w:rsidRPr="00E405DA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2017 года по данному виду надзора являлось </w:t>
      </w:r>
      <w:r w:rsidRPr="00E405DA">
        <w:rPr>
          <w:rFonts w:ascii="Times New Roman" w:eastAsia="Times New Roman" w:hAnsi="Times New Roman"/>
          <w:iCs/>
          <w:sz w:val="28"/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нарушения- 9 проверок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 w:rsidRPr="00C413BC">
        <w:rPr>
          <w:rFonts w:ascii="Times New Roman" w:hAnsi="Times New Roman"/>
          <w:sz w:val="28"/>
          <w:szCs w:val="28"/>
        </w:rPr>
        <w:t>7 обращений</w:t>
      </w:r>
      <w:r>
        <w:rPr>
          <w:rFonts w:ascii="Times New Roman" w:hAnsi="Times New Roman"/>
          <w:sz w:val="28"/>
          <w:szCs w:val="28"/>
        </w:rPr>
        <w:t xml:space="preserve"> граждан </w:t>
      </w:r>
      <w:r w:rsidRPr="00C413BC">
        <w:rPr>
          <w:rFonts w:ascii="Times New Roman" w:hAnsi="Times New Roman"/>
          <w:sz w:val="28"/>
          <w:szCs w:val="28"/>
        </w:rPr>
        <w:t xml:space="preserve"> по вопроса</w:t>
      </w:r>
      <w:r>
        <w:rPr>
          <w:rFonts w:ascii="Times New Roman" w:hAnsi="Times New Roman"/>
          <w:sz w:val="28"/>
          <w:szCs w:val="28"/>
        </w:rPr>
        <w:t>м, касающимся отпуска, хранения</w:t>
      </w:r>
      <w:r w:rsidRPr="00C413BC">
        <w:rPr>
          <w:rFonts w:ascii="Times New Roman" w:hAnsi="Times New Roman"/>
          <w:sz w:val="28"/>
          <w:szCs w:val="28"/>
        </w:rPr>
        <w:t xml:space="preserve"> лекарственных средств. </w:t>
      </w:r>
    </w:p>
    <w:p w:rsidR="0034745A" w:rsidRPr="00C413BC" w:rsidRDefault="006E44DE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контрольно-надзорных мероприятий за 1 квартал 2017 года составлено 1</w:t>
      </w:r>
      <w:r w:rsidR="002328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протоколов </w:t>
      </w:r>
      <w:r w:rsidR="00AD4796">
        <w:rPr>
          <w:rFonts w:ascii="Times New Roman" w:eastAsia="Times New Roman" w:hAnsi="Times New Roman"/>
          <w:sz w:val="28"/>
          <w:szCs w:val="28"/>
          <w:lang w:eastAsia="ru-RU"/>
        </w:rPr>
        <w:t>об а</w:t>
      </w:r>
      <w:r w:rsidR="0023286D">
        <w:rPr>
          <w:rFonts w:ascii="Times New Roman" w:eastAsia="Times New Roman" w:hAnsi="Times New Roman"/>
          <w:sz w:val="28"/>
          <w:szCs w:val="28"/>
          <w:lang w:eastAsia="ru-RU"/>
        </w:rPr>
        <w:t>дминистративных правонарушениях.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Сумма наложенных административных штрафов по ч</w:t>
      </w:r>
      <w:r w:rsidR="00AD4796"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23286D">
        <w:rPr>
          <w:rFonts w:ascii="Times New Roman" w:eastAsia="Times New Roman" w:hAnsi="Times New Roman"/>
          <w:sz w:val="28"/>
          <w:szCs w:val="28"/>
          <w:lang w:eastAsia="ru-RU"/>
        </w:rPr>
        <w:t>620</w:t>
      </w:r>
      <w:r w:rsidR="0034745A" w:rsidRPr="00C413B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23286D" w:rsidRDefault="0023286D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71EBB" w:rsidRPr="00971EBB" w:rsidRDefault="00971EBB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надзора</w:t>
      </w:r>
    </w:p>
    <w:p w:rsidR="0034745A" w:rsidRPr="00AA5EE3" w:rsidRDefault="00C413BC" w:rsidP="00701D2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4745A" w:rsidRPr="00C413BC" w:rsidRDefault="0034745A" w:rsidP="00701D2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2017 года </w:t>
      </w:r>
      <w:r w:rsidR="00C12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C4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4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нарушения, </w:t>
      </w:r>
      <w:r w:rsidRPr="00C413BC">
        <w:rPr>
          <w:rFonts w:ascii="Times New Roman" w:hAnsi="Times New Roman" w:cs="Times New Roman"/>
          <w:bCs/>
          <w:sz w:val="28"/>
          <w:szCs w:val="28"/>
        </w:rPr>
        <w:t xml:space="preserve">требований статьи 58 Федерального закона от 12.04.2010 № 61-ФЗ  </w:t>
      </w:r>
      <w:r w:rsidR="00971EBB">
        <w:rPr>
          <w:rFonts w:ascii="Times New Roman" w:hAnsi="Times New Roman" w:cs="Times New Roman"/>
          <w:bCs/>
          <w:sz w:val="28"/>
          <w:szCs w:val="28"/>
        </w:rPr>
        <w:t>«</w:t>
      </w:r>
      <w:r w:rsidRPr="00C413BC">
        <w:rPr>
          <w:rFonts w:ascii="Times New Roman" w:hAnsi="Times New Roman" w:cs="Times New Roman"/>
          <w:bCs/>
          <w:sz w:val="28"/>
          <w:szCs w:val="28"/>
        </w:rPr>
        <w:t>Об обращении лекарственных средств» в части хранения лекарственных средств</w:t>
      </w:r>
      <w:r w:rsidRPr="00C413BC">
        <w:rPr>
          <w:rFonts w:ascii="Times New Roman" w:hAnsi="Times New Roman" w:cs="Times New Roman"/>
          <w:sz w:val="28"/>
          <w:szCs w:val="28"/>
        </w:rPr>
        <w:t xml:space="preserve">; Правил хранения лекарственных средств, утвержденных приказом </w:t>
      </w:r>
      <w:proofErr w:type="spellStart"/>
      <w:r w:rsidRPr="00C413BC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C413BC">
        <w:rPr>
          <w:rFonts w:ascii="Times New Roman" w:hAnsi="Times New Roman" w:cs="Times New Roman"/>
          <w:iCs/>
          <w:sz w:val="28"/>
          <w:szCs w:val="28"/>
        </w:rPr>
        <w:t xml:space="preserve"> России </w:t>
      </w:r>
      <w:r w:rsidRPr="00C413BC">
        <w:rPr>
          <w:rFonts w:ascii="Times New Roman" w:hAnsi="Times New Roman" w:cs="Times New Roman"/>
          <w:sz w:val="28"/>
          <w:szCs w:val="28"/>
        </w:rPr>
        <w:t>от 23.08.2010 № 706н</w:t>
      </w:r>
      <w:r w:rsidR="00C12BDE">
        <w:rPr>
          <w:rFonts w:ascii="Times New Roman" w:hAnsi="Times New Roman" w:cs="Times New Roman"/>
          <w:sz w:val="28"/>
          <w:szCs w:val="28"/>
        </w:rPr>
        <w:t xml:space="preserve">, </w:t>
      </w:r>
      <w:r w:rsidR="00C12BDE" w:rsidRPr="00C4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допускаемые юридическими лицами и индивидуальными предпринимателями при обращении лекарственных средств</w:t>
      </w:r>
      <w:r w:rsidRPr="00C413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745A" w:rsidRPr="00FF60A7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- 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</w:t>
      </w:r>
      <w:proofErr w:type="gramStart"/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оответствии с указанными на первичной и вторичной (потребительской) упаковке требованиями производителей лекарственных средств (отсутствуют кондиционеры, приточно-вытяжная вентиляция, осушители воздуха, фармацевтические холодильники)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 для хранения лекарственных препаратов требуют текущего ремонта;</w:t>
      </w:r>
    </w:p>
    <w:p w:rsidR="0034745A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71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отсутствуют система внутреннего контроля качества оказания услуги (фармацевтическая деятельность), а также разработанные и утвержденные инструкции, стандартные операционные процедуры</w:t>
      </w:r>
      <w:r w:rsidR="00893D71">
        <w:rPr>
          <w:rFonts w:ascii="Times New Roman" w:eastAsia="Times New Roman" w:hAnsi="Times New Roman"/>
          <w:sz w:val="28"/>
          <w:szCs w:val="28"/>
          <w:lang w:eastAsia="ru-RU"/>
        </w:rPr>
        <w:t xml:space="preserve"> (СОП)</w:t>
      </w: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, позволяющие регламентировать и контролировать (внутренний контроль)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34745A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F9">
        <w:rPr>
          <w:rFonts w:ascii="Times New Roman" w:hAnsi="Times New Roman"/>
          <w:sz w:val="28"/>
          <w:szCs w:val="28"/>
        </w:rPr>
        <w:t>- отсутств</w:t>
      </w:r>
      <w:r>
        <w:rPr>
          <w:rFonts w:ascii="Times New Roman" w:hAnsi="Times New Roman"/>
          <w:sz w:val="28"/>
          <w:szCs w:val="28"/>
        </w:rPr>
        <w:t>уют</w:t>
      </w:r>
      <w:r w:rsidRPr="001479F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1479F9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1479F9">
        <w:rPr>
          <w:rFonts w:ascii="Times New Roman" w:hAnsi="Times New Roman"/>
          <w:sz w:val="28"/>
          <w:szCs w:val="28"/>
        </w:rPr>
        <w:t xml:space="preserve"> порядок ведения учета лекарственных средств с ограниченным сроком годности.  Не установлен </w:t>
      </w:r>
      <w:proofErr w:type="gramStart"/>
      <w:r w:rsidRPr="00147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79F9">
        <w:rPr>
          <w:rFonts w:ascii="Times New Roman" w:hAnsi="Times New Roman"/>
          <w:sz w:val="28"/>
          <w:szCs w:val="28"/>
        </w:rPr>
        <w:t xml:space="preserve"> своевременной реализацией этих лекарственных препаратов</w:t>
      </w:r>
      <w:r>
        <w:rPr>
          <w:rFonts w:ascii="Times New Roman" w:hAnsi="Times New Roman"/>
          <w:sz w:val="28"/>
          <w:szCs w:val="28"/>
        </w:rPr>
        <w:t>. В</w:t>
      </w: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ряде медицинских и аптечных 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</w:t>
      </w:r>
      <w:r w:rsidRPr="001479F9">
        <w:rPr>
          <w:rFonts w:ascii="Times New Roman" w:hAnsi="Times New Roman"/>
          <w:sz w:val="28"/>
          <w:szCs w:val="28"/>
        </w:rPr>
        <w:t>;</w:t>
      </w:r>
    </w:p>
    <w:p w:rsidR="0034745A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- не соблюдаются условия хранения лекарственных препаратов, в том числе требующих защиты от повышенной, пониженной температуры, от действия света, влажности, от механического воздействия (ударов);</w:t>
      </w:r>
    </w:p>
    <w:p w:rsidR="0034745A" w:rsidRPr="00FF60A7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- руководител</w:t>
      </w:r>
      <w:r w:rsidR="006654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654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не установлен порядок ведения учета лекарственных средств с ограниченным сроком годности; </w:t>
      </w:r>
    </w:p>
    <w:p w:rsidR="0034745A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0A7">
        <w:rPr>
          <w:rFonts w:ascii="Times New Roman" w:eastAsia="Times New Roman" w:hAnsi="Times New Roman"/>
          <w:sz w:val="28"/>
          <w:szCs w:val="28"/>
          <w:lang w:eastAsia="ru-RU"/>
        </w:rPr>
        <w:t>не организовано получение информации о недоброкачественных                                               и фальсифицированных лекарственных средствах (отсутствует интернет                                          для своевременного получения информационных писем с сайта Росздравнадзора; не назначены ответственные лица за получение вышеуказанной информации).</w:t>
      </w:r>
    </w:p>
    <w:p w:rsidR="0034745A" w:rsidRPr="004948C3" w:rsidRDefault="0034745A" w:rsidP="004948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C3">
        <w:rPr>
          <w:rFonts w:ascii="Times New Roman" w:hAnsi="Times New Roman" w:cs="Times New Roman"/>
          <w:sz w:val="28"/>
          <w:szCs w:val="28"/>
        </w:rPr>
        <w:t xml:space="preserve">Для устранения нарушений обязательных требований, указанных в актах проверок, </w:t>
      </w:r>
      <w:r w:rsidR="006654B0" w:rsidRPr="004948C3">
        <w:rPr>
          <w:rFonts w:ascii="Times New Roman" w:hAnsi="Times New Roman" w:cs="Times New Roman"/>
          <w:sz w:val="28"/>
          <w:szCs w:val="28"/>
        </w:rPr>
        <w:t xml:space="preserve"> </w:t>
      </w:r>
      <w:r w:rsidR="004948C3" w:rsidRPr="004948C3">
        <w:rPr>
          <w:rFonts w:ascii="Times New Roman" w:hAnsi="Times New Roman" w:cs="Times New Roman"/>
          <w:sz w:val="28"/>
          <w:szCs w:val="28"/>
        </w:rPr>
        <w:t xml:space="preserve"> приказом  № 10-Пр-17 от 20.02.2017 </w:t>
      </w:r>
      <w:r w:rsidR="006654B0" w:rsidRPr="004948C3">
        <w:rPr>
          <w:rFonts w:ascii="Times New Roman" w:hAnsi="Times New Roman" w:cs="Times New Roman"/>
          <w:sz w:val="28"/>
          <w:szCs w:val="28"/>
        </w:rPr>
        <w:t>Территориальн</w:t>
      </w:r>
      <w:r w:rsidR="004948C3" w:rsidRPr="004948C3">
        <w:rPr>
          <w:rFonts w:ascii="Times New Roman" w:hAnsi="Times New Roman" w:cs="Times New Roman"/>
          <w:sz w:val="28"/>
          <w:szCs w:val="28"/>
        </w:rPr>
        <w:t>ого органа</w:t>
      </w:r>
      <w:r w:rsidR="006654B0" w:rsidRPr="004948C3">
        <w:rPr>
          <w:rFonts w:ascii="Times New Roman" w:hAnsi="Times New Roman" w:cs="Times New Roman"/>
          <w:sz w:val="28"/>
          <w:szCs w:val="28"/>
        </w:rPr>
        <w:t xml:space="preserve">  </w:t>
      </w:r>
      <w:r w:rsidRPr="004948C3">
        <w:rPr>
          <w:rFonts w:ascii="Times New Roman" w:hAnsi="Times New Roman" w:cs="Times New Roman"/>
          <w:sz w:val="28"/>
          <w:szCs w:val="28"/>
        </w:rPr>
        <w:t>Росздравнадзор</w:t>
      </w:r>
      <w:r w:rsidR="004948C3" w:rsidRPr="004948C3">
        <w:rPr>
          <w:rFonts w:ascii="Times New Roman" w:hAnsi="Times New Roman" w:cs="Times New Roman"/>
          <w:sz w:val="28"/>
          <w:szCs w:val="28"/>
        </w:rPr>
        <w:t>а</w:t>
      </w:r>
      <w:r w:rsidRPr="004948C3">
        <w:rPr>
          <w:rFonts w:ascii="Times New Roman" w:hAnsi="Times New Roman" w:cs="Times New Roman"/>
          <w:sz w:val="28"/>
          <w:szCs w:val="28"/>
        </w:rPr>
        <w:t xml:space="preserve"> </w:t>
      </w:r>
      <w:r w:rsidR="006654B0" w:rsidRPr="004948C3">
        <w:rPr>
          <w:rFonts w:ascii="Times New Roman" w:hAnsi="Times New Roman" w:cs="Times New Roman"/>
          <w:sz w:val="28"/>
          <w:szCs w:val="28"/>
        </w:rPr>
        <w:t xml:space="preserve"> про Иркутской области </w:t>
      </w:r>
      <w:r w:rsidR="004948C3" w:rsidRPr="004948C3">
        <w:rPr>
          <w:rFonts w:ascii="Times New Roman" w:hAnsi="Times New Roman" w:cs="Times New Roman"/>
          <w:sz w:val="28"/>
          <w:szCs w:val="28"/>
        </w:rPr>
        <w:t xml:space="preserve"> утверждена  Программа профилактических мероприятий, направленных на предупреждение нарушений </w:t>
      </w:r>
      <w:r w:rsidR="004948C3" w:rsidRPr="004948C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регламентирующих обращение лекарственных средств, в соответствии с которой  проводятся </w:t>
      </w:r>
      <w:proofErr w:type="spellStart"/>
      <w:r w:rsidRPr="004948C3">
        <w:rPr>
          <w:rFonts w:ascii="Times New Roman" w:hAnsi="Times New Roman" w:cs="Times New Roman"/>
          <w:sz w:val="28"/>
          <w:szCs w:val="28"/>
        </w:rPr>
        <w:t>вебинар</w:t>
      </w:r>
      <w:r w:rsidR="004948C3" w:rsidRPr="004948C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948C3">
        <w:rPr>
          <w:rFonts w:ascii="Times New Roman" w:hAnsi="Times New Roman" w:cs="Times New Roman"/>
          <w:sz w:val="28"/>
          <w:szCs w:val="28"/>
        </w:rPr>
        <w:t xml:space="preserve">, </w:t>
      </w:r>
      <w:r w:rsidR="004948C3" w:rsidRPr="004948C3">
        <w:rPr>
          <w:rFonts w:ascii="Times New Roman" w:hAnsi="Times New Roman" w:cs="Times New Roman"/>
          <w:sz w:val="28"/>
          <w:szCs w:val="28"/>
        </w:rPr>
        <w:t xml:space="preserve"> «Дни открытых дверей»</w:t>
      </w:r>
      <w:r w:rsidRPr="004948C3">
        <w:rPr>
          <w:rFonts w:ascii="Times New Roman" w:hAnsi="Times New Roman" w:cs="Times New Roman"/>
          <w:sz w:val="28"/>
          <w:szCs w:val="28"/>
        </w:rPr>
        <w:t xml:space="preserve"> для субъектов обращения лекарственных средств, с обсуждением типичных нарушений, выявляемых в ходе проведения проверок.</w:t>
      </w:r>
      <w:proofErr w:type="gramEnd"/>
      <w:r w:rsidRPr="004948C3">
        <w:rPr>
          <w:rFonts w:ascii="Times New Roman" w:hAnsi="Times New Roman" w:cs="Times New Roman"/>
          <w:sz w:val="28"/>
          <w:szCs w:val="28"/>
        </w:rPr>
        <w:t xml:space="preserve"> Также на официальном сайте опубликован доклад с руководством по соблюдению обязательных требований</w:t>
      </w:r>
      <w:r w:rsidR="004948C3" w:rsidRPr="004948C3">
        <w:rPr>
          <w:rFonts w:ascii="Times New Roman" w:hAnsi="Times New Roman" w:cs="Times New Roman"/>
          <w:sz w:val="28"/>
          <w:szCs w:val="28"/>
        </w:rPr>
        <w:t xml:space="preserve"> с перечнем  основных законодательных и нормативных правовых актов</w:t>
      </w:r>
      <w:r w:rsidR="004948C3">
        <w:rPr>
          <w:rFonts w:ascii="Times New Roman" w:hAnsi="Times New Roman" w:cs="Times New Roman"/>
          <w:sz w:val="28"/>
          <w:szCs w:val="28"/>
        </w:rPr>
        <w:t>.</w:t>
      </w:r>
    </w:p>
    <w:p w:rsidR="00213F89" w:rsidRPr="00E81738" w:rsidRDefault="00213F89" w:rsidP="00213F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13F89" w:rsidRDefault="00213F89" w:rsidP="00213F8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F89" w:rsidRDefault="00213F89" w:rsidP="00213F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Обобщение и анализ правоприменительной практики при осуществлении </w:t>
      </w:r>
    </w:p>
    <w:p w:rsidR="00213F89" w:rsidRDefault="00213F89" w:rsidP="00213F8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745A">
        <w:rPr>
          <w:rFonts w:ascii="Times New Roman" w:eastAsia="Calibri" w:hAnsi="Times New Roman" w:cs="Times New Roman"/>
          <w:b/>
          <w:i/>
          <w:sz w:val="28"/>
          <w:szCs w:val="28"/>
        </w:rPr>
        <w:t>выборочн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Pr="003474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Pr="003474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качества лекарственных средств</w:t>
      </w:r>
    </w:p>
    <w:p w:rsidR="00213F89" w:rsidRDefault="00213F89" w:rsidP="00213F8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3F89" w:rsidRDefault="00213F89" w:rsidP="00213F8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проведение контроля</w:t>
      </w:r>
    </w:p>
    <w:p w:rsidR="00213F89" w:rsidRDefault="00213F89" w:rsidP="00213F8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213F89" w:rsidRPr="0034745A" w:rsidRDefault="00213F89" w:rsidP="00213F8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45A">
        <w:rPr>
          <w:rFonts w:ascii="Times New Roman" w:eastAsia="Calibri" w:hAnsi="Times New Roman" w:cs="Times New Roman"/>
          <w:sz w:val="28"/>
          <w:szCs w:val="28"/>
        </w:rPr>
        <w:t>Выборочный контроль качества лекарственных сре</w:t>
      </w:r>
      <w:proofErr w:type="gramStart"/>
      <w:r w:rsidRPr="0034745A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34745A">
        <w:rPr>
          <w:rFonts w:ascii="Times New Roman" w:eastAsia="Calibri" w:hAnsi="Times New Roman" w:cs="Times New Roman"/>
          <w:sz w:val="28"/>
          <w:szCs w:val="28"/>
        </w:rPr>
        <w:t>оответствии с Порядк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4745A">
        <w:rPr>
          <w:rFonts w:ascii="Times New Roman" w:eastAsia="Calibri" w:hAnsi="Times New Roman" w:cs="Times New Roman"/>
          <w:sz w:val="28"/>
          <w:szCs w:val="28"/>
        </w:rPr>
        <w:t xml:space="preserve"> осуществления выборочного контроля качества лекарственных средств для медицинского применения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</w:t>
      </w:r>
      <w:r w:rsidRPr="0034745A">
        <w:rPr>
          <w:rFonts w:ascii="Times New Roman" w:eastAsia="Calibri" w:hAnsi="Times New Roman" w:cs="Times New Roman"/>
          <w:sz w:val="28"/>
          <w:szCs w:val="28"/>
        </w:rPr>
        <w:t xml:space="preserve"> приказом  Росздравнадзора от 07.08.2015 № 5539 включает в себя:</w:t>
      </w:r>
    </w:p>
    <w:p w:rsidR="00213F89" w:rsidRPr="0034745A" w:rsidRDefault="00213F89" w:rsidP="00213F89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45A">
        <w:rPr>
          <w:rFonts w:ascii="Times New Roman" w:eastAsia="Calibri" w:hAnsi="Times New Roman" w:cs="Times New Roman"/>
          <w:sz w:val="28"/>
          <w:szCs w:val="28"/>
        </w:rPr>
        <w:t>1) отбор образцов лекарственных средств у субъектов обращения лекарственных сре</w:t>
      </w:r>
      <w:proofErr w:type="gramStart"/>
      <w:r w:rsidRPr="0034745A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34745A">
        <w:rPr>
          <w:rFonts w:ascii="Times New Roman" w:eastAsia="Calibri" w:hAnsi="Times New Roman" w:cs="Times New Roman"/>
          <w:sz w:val="28"/>
          <w:szCs w:val="28"/>
        </w:rPr>
        <w:t>елях проведения испытаний на соответствие требованиям нормативной документации;</w:t>
      </w:r>
    </w:p>
    <w:p w:rsidR="00213F89" w:rsidRPr="0034745A" w:rsidRDefault="00D44BEE" w:rsidP="00213F89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3F89" w:rsidRPr="0034745A">
        <w:rPr>
          <w:rFonts w:ascii="Times New Roman" w:eastAsia="Calibri" w:hAnsi="Times New Roman" w:cs="Times New Roman"/>
          <w:sz w:val="28"/>
          <w:szCs w:val="28"/>
        </w:rPr>
        <w:t>) принятие по результатам проведенных испытаний решения о дальнейшем гражданском обороте соответствующего лекарственного средства;</w:t>
      </w:r>
    </w:p>
    <w:p w:rsidR="00213F89" w:rsidRPr="0034745A" w:rsidRDefault="00213F89" w:rsidP="009A58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45A">
        <w:rPr>
          <w:rFonts w:ascii="Times New Roman" w:eastAsia="Calibri" w:hAnsi="Times New Roman" w:cs="Times New Roman"/>
          <w:sz w:val="28"/>
          <w:szCs w:val="28"/>
        </w:rPr>
        <w:t xml:space="preserve">За 1 квартал 2017 </w:t>
      </w:r>
      <w:r w:rsidR="00D44BEE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органом Росздравнадзора по Иркутской области </w:t>
      </w:r>
      <w:r w:rsidR="003A32FC">
        <w:rPr>
          <w:rFonts w:ascii="Times New Roman" w:eastAsia="Calibri" w:hAnsi="Times New Roman" w:cs="Times New Roman"/>
          <w:sz w:val="28"/>
          <w:szCs w:val="28"/>
        </w:rPr>
        <w:t xml:space="preserve"> у 7 субъектов  </w:t>
      </w:r>
      <w:r w:rsidR="00D44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45A">
        <w:rPr>
          <w:rFonts w:ascii="Times New Roman" w:eastAsia="Calibri" w:hAnsi="Times New Roman" w:cs="Times New Roman"/>
          <w:sz w:val="28"/>
          <w:szCs w:val="28"/>
        </w:rPr>
        <w:t xml:space="preserve">проведен отбор </w:t>
      </w:r>
      <w:r w:rsidR="00D44BEE">
        <w:rPr>
          <w:rFonts w:ascii="Times New Roman" w:eastAsia="Calibri" w:hAnsi="Times New Roman" w:cs="Times New Roman"/>
          <w:sz w:val="28"/>
          <w:szCs w:val="28"/>
        </w:rPr>
        <w:t xml:space="preserve"> 51 </w:t>
      </w:r>
      <w:r w:rsidRPr="0034745A">
        <w:rPr>
          <w:rFonts w:ascii="Times New Roman" w:eastAsia="Calibri" w:hAnsi="Times New Roman" w:cs="Times New Roman"/>
          <w:sz w:val="28"/>
          <w:szCs w:val="28"/>
        </w:rPr>
        <w:t xml:space="preserve"> образц</w:t>
      </w:r>
      <w:r w:rsidR="00D44BEE">
        <w:rPr>
          <w:rFonts w:ascii="Times New Roman" w:eastAsia="Calibri" w:hAnsi="Times New Roman" w:cs="Times New Roman"/>
          <w:sz w:val="28"/>
          <w:szCs w:val="28"/>
        </w:rPr>
        <w:t>а</w:t>
      </w:r>
      <w:r w:rsidRPr="0034745A">
        <w:rPr>
          <w:rFonts w:ascii="Times New Roman" w:eastAsia="Calibri" w:hAnsi="Times New Roman" w:cs="Times New Roman"/>
          <w:sz w:val="28"/>
          <w:szCs w:val="28"/>
        </w:rPr>
        <w:t xml:space="preserve"> лекарственных средств, </w:t>
      </w:r>
      <w:r w:rsidR="009A58B1">
        <w:rPr>
          <w:rFonts w:ascii="Times New Roman" w:eastAsia="Calibri" w:hAnsi="Times New Roman" w:cs="Times New Roman"/>
          <w:sz w:val="28"/>
          <w:szCs w:val="28"/>
        </w:rPr>
        <w:t xml:space="preserve"> получено  1 </w:t>
      </w:r>
      <w:r w:rsidR="009A58B1" w:rsidRPr="0034745A">
        <w:rPr>
          <w:rFonts w:ascii="Times New Roman" w:eastAsia="Calibri" w:hAnsi="Times New Roman" w:cs="Times New Roman"/>
          <w:sz w:val="28"/>
          <w:szCs w:val="28"/>
        </w:rPr>
        <w:t>экспертное заключение</w:t>
      </w:r>
      <w:r w:rsidR="009A58B1">
        <w:rPr>
          <w:rFonts w:ascii="Times New Roman" w:eastAsia="Calibri" w:hAnsi="Times New Roman" w:cs="Times New Roman"/>
          <w:sz w:val="28"/>
          <w:szCs w:val="28"/>
        </w:rPr>
        <w:t xml:space="preserve"> о несоответствии НД на ЛП </w:t>
      </w:r>
      <w:proofErr w:type="spellStart"/>
      <w:r w:rsidR="009A58B1">
        <w:rPr>
          <w:rFonts w:ascii="Times New Roman" w:eastAsia="Calibri" w:hAnsi="Times New Roman" w:cs="Times New Roman"/>
          <w:sz w:val="28"/>
          <w:szCs w:val="28"/>
        </w:rPr>
        <w:t>Индометацин</w:t>
      </w:r>
      <w:proofErr w:type="spellEnd"/>
      <w:r w:rsidR="009A58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F89" w:rsidRDefault="00213F89" w:rsidP="003A32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4745A">
        <w:rPr>
          <w:rFonts w:ascii="Times New Roman" w:eastAsia="Calibri" w:hAnsi="Times New Roman" w:cs="Times New Roman"/>
          <w:sz w:val="28"/>
          <w:szCs w:val="28"/>
        </w:rPr>
        <w:tab/>
      </w:r>
      <w:r w:rsidR="003A32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F89" w:rsidRPr="00F517F7" w:rsidRDefault="00213F89" w:rsidP="00213F89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7F7">
        <w:rPr>
          <w:rFonts w:ascii="Times New Roman" w:eastAsia="Calibri" w:hAnsi="Times New Roman" w:cs="Times New Roman"/>
          <w:sz w:val="28"/>
          <w:szCs w:val="28"/>
        </w:rPr>
        <w:t xml:space="preserve">В отчетном квартале в связи с получением  </w:t>
      </w:r>
      <w:r w:rsidR="009A58B1">
        <w:rPr>
          <w:rFonts w:ascii="Times New Roman" w:eastAsia="Calibri" w:hAnsi="Times New Roman" w:cs="Times New Roman"/>
          <w:sz w:val="28"/>
          <w:szCs w:val="28"/>
        </w:rPr>
        <w:t>1</w:t>
      </w:r>
      <w:r w:rsidRPr="00F517F7">
        <w:rPr>
          <w:rFonts w:ascii="Times New Roman" w:eastAsia="Calibri" w:hAnsi="Times New Roman" w:cs="Times New Roman"/>
          <w:sz w:val="28"/>
          <w:szCs w:val="28"/>
        </w:rPr>
        <w:t xml:space="preserve"> отрицательн</w:t>
      </w:r>
      <w:r w:rsidR="009A58B1">
        <w:rPr>
          <w:rFonts w:ascii="Times New Roman" w:eastAsia="Calibri" w:hAnsi="Times New Roman" w:cs="Times New Roman"/>
          <w:sz w:val="28"/>
          <w:szCs w:val="28"/>
        </w:rPr>
        <w:t>ого</w:t>
      </w:r>
      <w:r w:rsidRPr="00F517F7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9A58B1">
        <w:rPr>
          <w:rFonts w:ascii="Times New Roman" w:eastAsia="Calibri" w:hAnsi="Times New Roman" w:cs="Times New Roman"/>
          <w:sz w:val="28"/>
          <w:szCs w:val="28"/>
        </w:rPr>
        <w:t>я</w:t>
      </w:r>
      <w:r w:rsidRPr="00F517F7">
        <w:rPr>
          <w:rFonts w:ascii="Times New Roman" w:eastAsia="Calibri" w:hAnsi="Times New Roman" w:cs="Times New Roman"/>
          <w:sz w:val="28"/>
          <w:szCs w:val="28"/>
        </w:rPr>
        <w:t xml:space="preserve"> экспертной организации о несоответствии лекарственных средств установленным требованиям к их качеству</w:t>
      </w:r>
      <w:r w:rsidRPr="00AD7310">
        <w:rPr>
          <w:rFonts w:ascii="Times New Roman" w:eastAsia="Calibri" w:hAnsi="Times New Roman" w:cs="Times New Roman"/>
          <w:sz w:val="28"/>
          <w:szCs w:val="28"/>
        </w:rPr>
        <w:t>:</w:t>
      </w:r>
      <w:r w:rsidR="00AD7310" w:rsidRPr="00AD7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10">
        <w:rPr>
          <w:rFonts w:ascii="Times New Roman" w:eastAsia="Calibri" w:hAnsi="Times New Roman" w:cs="Times New Roman"/>
          <w:sz w:val="28"/>
          <w:szCs w:val="28"/>
        </w:rPr>
        <w:t>принято   решени</w:t>
      </w:r>
      <w:r w:rsidR="009A58B1" w:rsidRPr="00AD7310">
        <w:rPr>
          <w:rFonts w:ascii="Times New Roman" w:eastAsia="Calibri" w:hAnsi="Times New Roman" w:cs="Times New Roman"/>
          <w:sz w:val="28"/>
          <w:szCs w:val="28"/>
        </w:rPr>
        <w:t>е</w:t>
      </w:r>
      <w:r w:rsidRPr="00AD7310">
        <w:rPr>
          <w:rFonts w:ascii="Times New Roman" w:eastAsia="Calibri" w:hAnsi="Times New Roman" w:cs="Times New Roman"/>
          <w:sz w:val="28"/>
          <w:szCs w:val="28"/>
        </w:rPr>
        <w:t xml:space="preserve"> об изъятии и уничтожении  </w:t>
      </w:r>
      <w:r w:rsidR="00AD7310" w:rsidRPr="00AD7310">
        <w:rPr>
          <w:rFonts w:ascii="Times New Roman" w:eastAsia="Calibri" w:hAnsi="Times New Roman" w:cs="Times New Roman"/>
          <w:sz w:val="28"/>
          <w:szCs w:val="28"/>
        </w:rPr>
        <w:t xml:space="preserve">16 упаковок </w:t>
      </w:r>
      <w:r w:rsidRPr="00AD7310">
        <w:rPr>
          <w:rFonts w:ascii="Times New Roman" w:eastAsia="Calibri" w:hAnsi="Times New Roman" w:cs="Times New Roman"/>
          <w:sz w:val="28"/>
          <w:szCs w:val="28"/>
        </w:rPr>
        <w:t>недоброкачественн</w:t>
      </w:r>
      <w:r w:rsidR="00AD7310" w:rsidRPr="00AD7310">
        <w:rPr>
          <w:rFonts w:ascii="Times New Roman" w:eastAsia="Calibri" w:hAnsi="Times New Roman" w:cs="Times New Roman"/>
          <w:sz w:val="28"/>
          <w:szCs w:val="28"/>
        </w:rPr>
        <w:t>ого</w:t>
      </w:r>
      <w:r w:rsidRPr="00AD7310">
        <w:rPr>
          <w:rFonts w:ascii="Times New Roman" w:eastAsia="Calibri" w:hAnsi="Times New Roman" w:cs="Times New Roman"/>
          <w:sz w:val="28"/>
          <w:szCs w:val="28"/>
        </w:rPr>
        <w:t xml:space="preserve"> лекарственн</w:t>
      </w:r>
      <w:r w:rsidR="00AD7310" w:rsidRPr="00AD7310">
        <w:rPr>
          <w:rFonts w:ascii="Times New Roman" w:eastAsia="Calibri" w:hAnsi="Times New Roman" w:cs="Times New Roman"/>
          <w:sz w:val="28"/>
          <w:szCs w:val="28"/>
        </w:rPr>
        <w:t>ого</w:t>
      </w:r>
      <w:r w:rsidRPr="00AD7310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AD7310" w:rsidRPr="00AD7310">
        <w:rPr>
          <w:rFonts w:ascii="Times New Roman" w:eastAsia="Calibri" w:hAnsi="Times New Roman" w:cs="Times New Roman"/>
          <w:sz w:val="28"/>
          <w:szCs w:val="28"/>
        </w:rPr>
        <w:t>а.</w:t>
      </w:r>
      <w:r w:rsidRPr="00F517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F89" w:rsidRPr="00F517F7" w:rsidRDefault="00213F89" w:rsidP="00213F89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F89" w:rsidRDefault="00213F89" w:rsidP="003A32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7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213F89" w:rsidRPr="00E81738" w:rsidRDefault="00213F89" w:rsidP="00213F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213F89" w:rsidRDefault="00213F89" w:rsidP="00213F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</w:t>
      </w:r>
    </w:p>
    <w:p w:rsidR="00213F89" w:rsidRPr="0034745A" w:rsidRDefault="00213F89" w:rsidP="00213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34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34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надзор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4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сфере обращения лекарственных средств посредством организации и проведения </w:t>
      </w:r>
      <w:r w:rsidR="001B0A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47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фармаконадзора</w:t>
      </w:r>
      <w:proofErr w:type="spellEnd"/>
    </w:p>
    <w:p w:rsidR="00213F89" w:rsidRDefault="00213F89" w:rsidP="00213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3F89" w:rsidRPr="0034745A" w:rsidRDefault="00213F89" w:rsidP="00213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3F89" w:rsidRPr="0034745A" w:rsidRDefault="006050EC" w:rsidP="004361FA">
      <w:pPr>
        <w:tabs>
          <w:tab w:val="left" w:pos="691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3F89" w:rsidRPr="00F517F7">
        <w:rPr>
          <w:rFonts w:ascii="Times New Roman" w:eastAsia="Calibri" w:hAnsi="Times New Roman" w:cs="Times New Roman"/>
          <w:sz w:val="28"/>
          <w:szCs w:val="28"/>
        </w:rPr>
        <w:t xml:space="preserve">В 1 квартале 2017 </w:t>
      </w:r>
      <w:r w:rsidR="00213F89">
        <w:rPr>
          <w:rFonts w:ascii="Times New Roman" w:eastAsia="Calibri" w:hAnsi="Times New Roman" w:cs="Times New Roman"/>
          <w:sz w:val="28"/>
          <w:szCs w:val="28"/>
        </w:rPr>
        <w:t>года</w:t>
      </w:r>
      <w:r w:rsidR="00213F89" w:rsidRPr="00F517F7">
        <w:rPr>
          <w:rFonts w:ascii="Times New Roman" w:eastAsia="Calibri" w:hAnsi="Times New Roman" w:cs="Times New Roman"/>
          <w:sz w:val="28"/>
          <w:szCs w:val="28"/>
        </w:rPr>
        <w:t xml:space="preserve"> рассмотрено </w:t>
      </w:r>
      <w:r w:rsidR="00806B51">
        <w:rPr>
          <w:rFonts w:ascii="Times New Roman" w:eastAsia="Calibri" w:hAnsi="Times New Roman" w:cs="Times New Roman"/>
          <w:sz w:val="28"/>
          <w:szCs w:val="28"/>
        </w:rPr>
        <w:t xml:space="preserve"> 56 </w:t>
      </w:r>
      <w:bookmarkStart w:id="0" w:name="_GoBack"/>
      <w:bookmarkEnd w:id="0"/>
      <w:r w:rsidR="004361FA" w:rsidRPr="004361FA">
        <w:rPr>
          <w:rFonts w:ascii="Times New Roman" w:eastAsia="Calibri" w:hAnsi="Times New Roman" w:cs="Times New Roman"/>
          <w:sz w:val="28"/>
          <w:szCs w:val="28"/>
        </w:rPr>
        <w:t>сообщений о побочных действиях, серьезных и непредвиденных нежелательных реакциях, особенностях взаимодействия зарегистрированных лекарственных препаратов</w:t>
      </w:r>
      <w:r w:rsidR="004361FA">
        <w:rPr>
          <w:rFonts w:ascii="Times New Roman" w:eastAsia="Calibri" w:hAnsi="Times New Roman" w:cs="Times New Roman"/>
          <w:sz w:val="28"/>
          <w:szCs w:val="28"/>
        </w:rPr>
        <w:t>.</w:t>
      </w:r>
      <w:r w:rsidR="004361FA" w:rsidRPr="00436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F89" w:rsidRPr="00F517F7" w:rsidRDefault="00213F89" w:rsidP="00213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1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отсутствием проверок субъектов обращения лекарственных средств по данному виду контроля, данные </w:t>
      </w:r>
      <w:proofErr w:type="gramStart"/>
      <w:r w:rsidRPr="00F5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17F7">
        <w:rPr>
          <w:rFonts w:ascii="Times New Roman" w:eastAsia="Times New Roman" w:hAnsi="Times New Roman" w:cs="Arial"/>
          <w:sz w:val="28"/>
          <w:szCs w:val="28"/>
          <w:lang w:eastAsia="ru-RU"/>
        </w:rPr>
        <w:t>равоприменительной</w:t>
      </w:r>
      <w:proofErr w:type="gramEnd"/>
      <w:r w:rsidRPr="00F517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практики соблюдения обязательных требований при осуществлении </w:t>
      </w:r>
      <w:proofErr w:type="spellStart"/>
      <w:r w:rsidRPr="00F517F7">
        <w:rPr>
          <w:rFonts w:ascii="Times New Roman" w:eastAsia="Times New Roman" w:hAnsi="Times New Roman" w:cs="Arial"/>
          <w:sz w:val="28"/>
          <w:szCs w:val="28"/>
          <w:lang w:eastAsia="ru-RU"/>
        </w:rPr>
        <w:t>фармаконадзора</w:t>
      </w:r>
      <w:proofErr w:type="spellEnd"/>
      <w:r w:rsidRPr="00F517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отсутствуют. </w:t>
      </w:r>
    </w:p>
    <w:p w:rsidR="008D6000" w:rsidRDefault="008D6000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EBB" w:rsidRPr="004361FA" w:rsidRDefault="00971EBB" w:rsidP="00971E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61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971EBB" w:rsidRDefault="00971EBB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45A" w:rsidRDefault="00E81738" w:rsidP="00E817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Обобщение и анализ правоприменительной практики при осуществлении </w:t>
      </w:r>
      <w:r w:rsidR="00C413B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4745A" w:rsidRPr="00C413BC">
        <w:rPr>
          <w:rFonts w:ascii="Times New Roman" w:hAnsi="Times New Roman"/>
          <w:b/>
          <w:i/>
          <w:sz w:val="28"/>
          <w:szCs w:val="28"/>
        </w:rPr>
        <w:t>осударствен</w:t>
      </w:r>
      <w:r>
        <w:rPr>
          <w:rFonts w:ascii="Times New Roman" w:hAnsi="Times New Roman"/>
          <w:b/>
          <w:i/>
          <w:sz w:val="28"/>
          <w:szCs w:val="28"/>
        </w:rPr>
        <w:t>ного</w:t>
      </w:r>
      <w:r w:rsidR="0034745A" w:rsidRPr="00C413BC">
        <w:rPr>
          <w:rFonts w:ascii="Times New Roman" w:hAnsi="Times New Roman"/>
          <w:b/>
          <w:i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="0034745A" w:rsidRPr="00C413BC">
        <w:rPr>
          <w:rFonts w:ascii="Times New Roman" w:hAnsi="Times New Roman"/>
          <w:b/>
          <w:i/>
          <w:sz w:val="28"/>
          <w:szCs w:val="28"/>
        </w:rPr>
        <w:t xml:space="preserve"> качества и безопасности медицинской деятельности</w:t>
      </w:r>
    </w:p>
    <w:p w:rsidR="00E81738" w:rsidRDefault="00E81738" w:rsidP="00E817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360D" w:rsidRDefault="0017360D" w:rsidP="0017360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проведение государственного контроля</w:t>
      </w:r>
    </w:p>
    <w:p w:rsidR="00E81738" w:rsidRPr="00C413BC" w:rsidRDefault="00E81738" w:rsidP="00E817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360D" w:rsidRPr="0017360D" w:rsidRDefault="0017360D" w:rsidP="00173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3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13BC">
        <w:rPr>
          <w:rFonts w:ascii="Times New Roman" w:hAnsi="Times New Roman" w:cs="Times New Roman"/>
          <w:sz w:val="28"/>
          <w:szCs w:val="28"/>
        </w:rPr>
        <w:t xml:space="preserve"> квартале 2017 года проведено 1</w:t>
      </w:r>
      <w:r w:rsidR="004948C3">
        <w:rPr>
          <w:rFonts w:ascii="Times New Roman" w:hAnsi="Times New Roman" w:cs="Times New Roman"/>
          <w:sz w:val="28"/>
          <w:szCs w:val="28"/>
        </w:rPr>
        <w:t>1</w:t>
      </w:r>
      <w:r w:rsidRPr="00C413BC">
        <w:rPr>
          <w:rFonts w:ascii="Times New Roman" w:hAnsi="Times New Roman" w:cs="Times New Roman"/>
          <w:sz w:val="28"/>
          <w:szCs w:val="28"/>
        </w:rPr>
        <w:t xml:space="preserve"> плановых проверок и 5</w:t>
      </w:r>
      <w:r w:rsidR="004948C3">
        <w:rPr>
          <w:rFonts w:ascii="Times New Roman" w:hAnsi="Times New Roman" w:cs="Times New Roman"/>
          <w:sz w:val="28"/>
          <w:szCs w:val="28"/>
        </w:rPr>
        <w:t>7</w:t>
      </w:r>
      <w:r w:rsidRPr="00C413BC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в рамках о</w:t>
      </w:r>
      <w:r w:rsidRPr="0017360D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17360D">
        <w:rPr>
          <w:rFonts w:ascii="Times New Roman" w:hAnsi="Times New Roman"/>
          <w:sz w:val="28"/>
          <w:szCs w:val="28"/>
        </w:rPr>
        <w:t xml:space="preserve"> </w:t>
      </w:r>
      <w:r w:rsidRPr="0017360D">
        <w:rPr>
          <w:rFonts w:ascii="Times New Roman" w:hAnsi="Times New Roman" w:cs="Times New Roman"/>
          <w:sz w:val="28"/>
          <w:szCs w:val="28"/>
        </w:rPr>
        <w:t>г</w:t>
      </w:r>
      <w:r w:rsidRPr="0017360D">
        <w:rPr>
          <w:rFonts w:ascii="Times New Roman" w:hAnsi="Times New Roman"/>
          <w:sz w:val="28"/>
          <w:szCs w:val="28"/>
        </w:rPr>
        <w:t>осударственного контроля качества и безопасности медицинской деятельности</w:t>
      </w:r>
      <w:r>
        <w:rPr>
          <w:rFonts w:ascii="Times New Roman" w:hAnsi="Times New Roman"/>
          <w:sz w:val="28"/>
          <w:szCs w:val="28"/>
        </w:rPr>
        <w:t xml:space="preserve"> в части:</w:t>
      </w:r>
    </w:p>
    <w:p w:rsidR="0034745A" w:rsidRPr="00C413BC" w:rsidRDefault="00C413B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4745A" w:rsidRPr="00C413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4745A" w:rsidRPr="00C413BC">
        <w:rPr>
          <w:rFonts w:ascii="Times New Roman" w:hAnsi="Times New Roman"/>
          <w:sz w:val="28"/>
          <w:szCs w:val="28"/>
        </w:rPr>
        <w:t xml:space="preserve"> соблюдением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34745A" w:rsidRPr="00C413BC" w:rsidRDefault="00C413B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45A" w:rsidRPr="00C413BC">
        <w:rPr>
          <w:rFonts w:ascii="Times New Roman" w:hAnsi="Times New Roman"/>
          <w:sz w:val="28"/>
          <w:szCs w:val="28"/>
        </w:rPr>
        <w:t>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34745A" w:rsidRPr="00C413BC" w:rsidRDefault="00C413B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45A" w:rsidRPr="00C413BC">
        <w:rPr>
          <w:rFonts w:ascii="Times New Roman" w:hAnsi="Times New Roman"/>
          <w:sz w:val="28"/>
          <w:szCs w:val="28"/>
        </w:rPr>
        <w:t>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34745A" w:rsidRPr="00C413BC" w:rsidRDefault="00C413B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45A" w:rsidRPr="00C413BC">
        <w:rPr>
          <w:rFonts w:ascii="Times New Roman" w:hAnsi="Times New Roman"/>
          <w:sz w:val="28"/>
          <w:szCs w:val="28"/>
        </w:rPr>
        <w:t>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34745A" w:rsidRPr="00C413BC" w:rsidRDefault="00C413B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45A" w:rsidRPr="00C413BC">
        <w:rPr>
          <w:rFonts w:ascii="Times New Roman" w:hAnsi="Times New Roman"/>
          <w:sz w:val="28"/>
          <w:szCs w:val="28"/>
        </w:rPr>
        <w:t>контр</w:t>
      </w:r>
      <w:r w:rsidR="004948C3">
        <w:rPr>
          <w:rFonts w:ascii="Times New Roman" w:hAnsi="Times New Roman"/>
          <w:sz w:val="28"/>
          <w:szCs w:val="28"/>
        </w:rPr>
        <w:t xml:space="preserve">оля организации и осуществления </w:t>
      </w:r>
      <w:r w:rsidR="0034745A" w:rsidRPr="00C413BC">
        <w:rPr>
          <w:rFonts w:ascii="Times New Roman" w:hAnsi="Times New Roman"/>
          <w:sz w:val="28"/>
          <w:szCs w:val="28"/>
        </w:rPr>
        <w:t>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</w:t>
      </w:r>
      <w:r w:rsidR="004948C3">
        <w:rPr>
          <w:rFonts w:ascii="Times New Roman" w:hAnsi="Times New Roman"/>
          <w:sz w:val="28"/>
          <w:szCs w:val="28"/>
        </w:rPr>
        <w:t>сности медицинской деятельности.</w:t>
      </w:r>
    </w:p>
    <w:p w:rsidR="0034745A" w:rsidRPr="00C413BC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3B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в</w:t>
      </w:r>
      <w:r w:rsidR="00E405DA">
        <w:rPr>
          <w:rFonts w:ascii="Times New Roman" w:hAnsi="Times New Roman" w:cs="Times New Roman"/>
          <w:sz w:val="28"/>
          <w:szCs w:val="28"/>
        </w:rPr>
        <w:t xml:space="preserve"> 4 случаях были поручения  руководителя Росздравнадзора, изданного  в соответствии  с поручением Правительства Российской Федерации,  в </w:t>
      </w:r>
      <w:r w:rsidRPr="00C413BC">
        <w:rPr>
          <w:rFonts w:ascii="Times New Roman" w:hAnsi="Times New Roman" w:cs="Times New Roman"/>
          <w:sz w:val="28"/>
          <w:szCs w:val="28"/>
        </w:rPr>
        <w:t xml:space="preserve"> 2</w:t>
      </w:r>
      <w:r w:rsidR="004948C3">
        <w:rPr>
          <w:rFonts w:ascii="Times New Roman" w:hAnsi="Times New Roman" w:cs="Times New Roman"/>
          <w:sz w:val="28"/>
          <w:szCs w:val="28"/>
        </w:rPr>
        <w:t>6</w:t>
      </w:r>
      <w:r w:rsidRPr="00C413BC">
        <w:rPr>
          <w:rFonts w:ascii="Times New Roman" w:hAnsi="Times New Roman" w:cs="Times New Roman"/>
          <w:sz w:val="28"/>
          <w:szCs w:val="28"/>
        </w:rPr>
        <w:t xml:space="preserve"> случаях были обращения граждан о возникновении угрозы причинения вреда жизни, здоровью граждан</w:t>
      </w:r>
      <w:r w:rsidR="00E405DA">
        <w:rPr>
          <w:rFonts w:ascii="Times New Roman" w:hAnsi="Times New Roman" w:cs="Times New Roman"/>
          <w:sz w:val="28"/>
          <w:szCs w:val="28"/>
        </w:rPr>
        <w:t xml:space="preserve">, в 3 случаях-о </w:t>
      </w:r>
      <w:r w:rsidRPr="00C413BC">
        <w:rPr>
          <w:rFonts w:ascii="Times New Roman" w:hAnsi="Times New Roman" w:cs="Times New Roman"/>
          <w:sz w:val="28"/>
          <w:szCs w:val="28"/>
        </w:rPr>
        <w:t xml:space="preserve">причинении вреда жизни, здоровью граждан; в </w:t>
      </w:r>
      <w:r w:rsidR="00E405DA">
        <w:rPr>
          <w:rFonts w:ascii="Times New Roman" w:hAnsi="Times New Roman" w:cs="Times New Roman"/>
          <w:sz w:val="28"/>
          <w:szCs w:val="28"/>
        </w:rPr>
        <w:t>1</w:t>
      </w:r>
      <w:r w:rsidRPr="00C413BC">
        <w:rPr>
          <w:rFonts w:ascii="Times New Roman" w:hAnsi="Times New Roman" w:cs="Times New Roman"/>
          <w:sz w:val="28"/>
          <w:szCs w:val="28"/>
        </w:rPr>
        <w:t>3 случаях</w:t>
      </w:r>
      <w:r w:rsidR="006050EC">
        <w:rPr>
          <w:rFonts w:ascii="Times New Roman" w:hAnsi="Times New Roman" w:cs="Times New Roman"/>
          <w:sz w:val="28"/>
          <w:szCs w:val="28"/>
        </w:rPr>
        <w:t>-</w:t>
      </w:r>
      <w:r w:rsidRPr="00C413BC">
        <w:rPr>
          <w:rFonts w:ascii="Times New Roman" w:hAnsi="Times New Roman" w:cs="Times New Roman"/>
          <w:sz w:val="28"/>
          <w:szCs w:val="28"/>
        </w:rPr>
        <w:t>исполне</w:t>
      </w:r>
      <w:r w:rsidR="00E405DA">
        <w:rPr>
          <w:rFonts w:ascii="Times New Roman" w:hAnsi="Times New Roman" w:cs="Times New Roman"/>
          <w:sz w:val="28"/>
          <w:szCs w:val="28"/>
        </w:rPr>
        <w:t xml:space="preserve">ние ранее выданного предписания,  </w:t>
      </w:r>
      <w:r w:rsidR="006050EC">
        <w:rPr>
          <w:rFonts w:ascii="Times New Roman" w:hAnsi="Times New Roman" w:cs="Times New Roman"/>
          <w:sz w:val="28"/>
          <w:szCs w:val="28"/>
        </w:rPr>
        <w:t>в 11 случаях-</w:t>
      </w:r>
      <w:r w:rsidR="00E405DA">
        <w:rPr>
          <w:rFonts w:ascii="Times New Roman" w:hAnsi="Times New Roman" w:cs="Times New Roman"/>
          <w:sz w:val="28"/>
          <w:szCs w:val="28"/>
        </w:rPr>
        <w:t>требования прокуроров  о проведении проверки.</w:t>
      </w:r>
      <w:proofErr w:type="gramEnd"/>
    </w:p>
    <w:p w:rsidR="0034745A" w:rsidRPr="00C413BC" w:rsidRDefault="006050EC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7360D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</w:t>
      </w:r>
      <w:r w:rsidR="00E405DA" w:rsidRPr="00C413BC">
        <w:rPr>
          <w:rFonts w:ascii="Times New Roman" w:hAnsi="Times New Roman" w:cs="Times New Roman"/>
          <w:sz w:val="28"/>
          <w:szCs w:val="28"/>
        </w:rPr>
        <w:t>соблюд</w:t>
      </w:r>
      <w:r w:rsidR="00E405DA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17360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34745A" w:rsidRPr="00C413BC">
        <w:rPr>
          <w:rFonts w:ascii="Times New Roman" w:hAnsi="Times New Roman" w:cs="Times New Roman"/>
          <w:sz w:val="28"/>
          <w:szCs w:val="28"/>
        </w:rPr>
        <w:t>проведения проверок</w:t>
      </w:r>
      <w:r w:rsidR="00E405DA">
        <w:rPr>
          <w:rFonts w:ascii="Times New Roman" w:hAnsi="Times New Roman" w:cs="Times New Roman"/>
          <w:sz w:val="28"/>
          <w:szCs w:val="28"/>
        </w:rPr>
        <w:t>,</w:t>
      </w:r>
      <w:r w:rsidR="008735D0">
        <w:rPr>
          <w:rFonts w:ascii="Times New Roman" w:hAnsi="Times New Roman" w:cs="Times New Roman"/>
          <w:sz w:val="28"/>
          <w:szCs w:val="28"/>
        </w:rPr>
        <w:t xml:space="preserve"> установленные федеральным законодательством и приказами о проведении проверок</w:t>
      </w:r>
      <w:r w:rsidR="0034745A" w:rsidRPr="00C413BC">
        <w:rPr>
          <w:rFonts w:ascii="Times New Roman" w:hAnsi="Times New Roman" w:cs="Times New Roman"/>
          <w:sz w:val="28"/>
          <w:szCs w:val="28"/>
        </w:rPr>
        <w:t>.</w:t>
      </w:r>
    </w:p>
    <w:p w:rsidR="006F1349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3BC">
        <w:rPr>
          <w:rFonts w:ascii="Times New Roman" w:hAnsi="Times New Roman" w:cs="Times New Roman"/>
          <w:sz w:val="28"/>
          <w:szCs w:val="28"/>
        </w:rPr>
        <w:t xml:space="preserve">По результатам проверок выдано </w:t>
      </w:r>
      <w:r w:rsidR="00EA193C">
        <w:rPr>
          <w:rFonts w:ascii="Times New Roman" w:hAnsi="Times New Roman" w:cs="Times New Roman"/>
          <w:sz w:val="28"/>
          <w:szCs w:val="28"/>
        </w:rPr>
        <w:t>39</w:t>
      </w:r>
      <w:r w:rsidRPr="00C413BC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нарушений, составлено </w:t>
      </w:r>
      <w:r w:rsidR="00EA193C">
        <w:rPr>
          <w:rFonts w:ascii="Times New Roman" w:hAnsi="Times New Roman" w:cs="Times New Roman"/>
          <w:sz w:val="28"/>
          <w:szCs w:val="28"/>
        </w:rPr>
        <w:t>30</w:t>
      </w:r>
      <w:r w:rsidRPr="00C413B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 по статьям  </w:t>
      </w:r>
      <w:r w:rsidR="0017360D">
        <w:rPr>
          <w:rFonts w:ascii="Times New Roman" w:hAnsi="Times New Roman" w:cs="Times New Roman"/>
          <w:sz w:val="28"/>
          <w:szCs w:val="28"/>
        </w:rPr>
        <w:t>КоАП РФ</w:t>
      </w:r>
      <w:r w:rsidR="00E405DA">
        <w:rPr>
          <w:rFonts w:ascii="Times New Roman" w:hAnsi="Times New Roman" w:cs="Times New Roman"/>
          <w:sz w:val="28"/>
          <w:szCs w:val="28"/>
        </w:rPr>
        <w:t>:</w:t>
      </w:r>
      <w:r w:rsidR="00EA193C">
        <w:rPr>
          <w:rFonts w:ascii="Times New Roman" w:hAnsi="Times New Roman" w:cs="Times New Roman"/>
          <w:sz w:val="28"/>
          <w:szCs w:val="28"/>
        </w:rPr>
        <w:t xml:space="preserve">  ст. 6.28 (7 протоколов),  ст. 6.32 (3 протокола), ст.6.16 (1 протокол), ст. 6.30 (2 протокола),  ст.</w:t>
      </w:r>
      <w:r w:rsidRPr="00C413BC">
        <w:rPr>
          <w:rFonts w:ascii="Times New Roman" w:hAnsi="Times New Roman" w:cs="Times New Roman"/>
          <w:sz w:val="28"/>
          <w:szCs w:val="28"/>
        </w:rPr>
        <w:t xml:space="preserve"> 11.32</w:t>
      </w:r>
      <w:r w:rsidR="0017360D">
        <w:rPr>
          <w:rFonts w:ascii="Times New Roman" w:hAnsi="Times New Roman" w:cs="Times New Roman"/>
          <w:sz w:val="28"/>
          <w:szCs w:val="28"/>
        </w:rPr>
        <w:t xml:space="preserve"> </w:t>
      </w:r>
      <w:r w:rsidR="00EA193C">
        <w:rPr>
          <w:rFonts w:ascii="Times New Roman" w:hAnsi="Times New Roman" w:cs="Times New Roman"/>
          <w:sz w:val="28"/>
          <w:szCs w:val="28"/>
        </w:rPr>
        <w:t xml:space="preserve"> (1 протокол), ст. 14.1 (2 протокола), ст. </w:t>
      </w:r>
      <w:r w:rsidRPr="00C413BC">
        <w:rPr>
          <w:rFonts w:ascii="Times New Roman" w:hAnsi="Times New Roman" w:cs="Times New Roman"/>
          <w:sz w:val="28"/>
          <w:szCs w:val="28"/>
        </w:rPr>
        <w:t xml:space="preserve"> 19.5</w:t>
      </w:r>
      <w:r w:rsidR="0017360D">
        <w:rPr>
          <w:rFonts w:ascii="Times New Roman" w:hAnsi="Times New Roman" w:cs="Times New Roman"/>
          <w:sz w:val="28"/>
          <w:szCs w:val="28"/>
        </w:rPr>
        <w:t xml:space="preserve"> </w:t>
      </w:r>
      <w:r w:rsidRPr="00C413BC">
        <w:rPr>
          <w:rFonts w:ascii="Times New Roman" w:hAnsi="Times New Roman" w:cs="Times New Roman"/>
          <w:sz w:val="28"/>
          <w:szCs w:val="28"/>
        </w:rPr>
        <w:t>(</w:t>
      </w:r>
      <w:r w:rsidR="00EA193C">
        <w:rPr>
          <w:rFonts w:ascii="Times New Roman" w:hAnsi="Times New Roman" w:cs="Times New Roman"/>
          <w:sz w:val="28"/>
          <w:szCs w:val="28"/>
        </w:rPr>
        <w:t>4</w:t>
      </w:r>
      <w:r w:rsidRPr="00C413BC">
        <w:rPr>
          <w:rFonts w:ascii="Times New Roman" w:hAnsi="Times New Roman" w:cs="Times New Roman"/>
          <w:sz w:val="28"/>
          <w:szCs w:val="28"/>
        </w:rPr>
        <w:t xml:space="preserve"> протокола), 19.20 (</w:t>
      </w:r>
      <w:r w:rsidR="00EA193C">
        <w:rPr>
          <w:rFonts w:ascii="Times New Roman" w:hAnsi="Times New Roman" w:cs="Times New Roman"/>
          <w:sz w:val="28"/>
          <w:szCs w:val="28"/>
        </w:rPr>
        <w:t>10</w:t>
      </w:r>
      <w:r w:rsidRPr="00C413B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A193C">
        <w:rPr>
          <w:rFonts w:ascii="Times New Roman" w:hAnsi="Times New Roman" w:cs="Times New Roman"/>
          <w:sz w:val="28"/>
          <w:szCs w:val="28"/>
        </w:rPr>
        <w:t>ов</w:t>
      </w:r>
      <w:r w:rsidRPr="00C413B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413BC">
        <w:rPr>
          <w:rFonts w:ascii="Times New Roman" w:hAnsi="Times New Roman" w:cs="Times New Roman"/>
          <w:sz w:val="28"/>
          <w:szCs w:val="28"/>
        </w:rPr>
        <w:t xml:space="preserve"> </w:t>
      </w:r>
      <w:r w:rsidR="006F1349">
        <w:rPr>
          <w:rFonts w:ascii="Times New Roman" w:hAnsi="Times New Roman" w:cs="Times New Roman"/>
          <w:sz w:val="28"/>
          <w:szCs w:val="28"/>
        </w:rPr>
        <w:t xml:space="preserve">      </w:t>
      </w:r>
      <w:r w:rsidRPr="00C413BC">
        <w:rPr>
          <w:rFonts w:ascii="Times New Roman" w:hAnsi="Times New Roman" w:cs="Times New Roman"/>
          <w:sz w:val="28"/>
          <w:szCs w:val="28"/>
        </w:rPr>
        <w:t>Информация</w:t>
      </w:r>
      <w:r w:rsidR="0017360D">
        <w:rPr>
          <w:rFonts w:ascii="Times New Roman" w:hAnsi="Times New Roman" w:cs="Times New Roman"/>
          <w:sz w:val="28"/>
          <w:szCs w:val="28"/>
        </w:rPr>
        <w:t xml:space="preserve"> по итогам проверок </w:t>
      </w:r>
      <w:r w:rsidRPr="00C413BC">
        <w:rPr>
          <w:rFonts w:ascii="Times New Roman" w:hAnsi="Times New Roman" w:cs="Times New Roman"/>
          <w:sz w:val="28"/>
          <w:szCs w:val="28"/>
        </w:rPr>
        <w:t xml:space="preserve">направлялась в </w:t>
      </w:r>
      <w:r w:rsidR="006F1349">
        <w:rPr>
          <w:rFonts w:ascii="Times New Roman" w:hAnsi="Times New Roman" w:cs="Times New Roman"/>
          <w:sz w:val="28"/>
          <w:szCs w:val="28"/>
        </w:rPr>
        <w:t>м</w:t>
      </w:r>
      <w:r w:rsidRPr="00C413BC">
        <w:rPr>
          <w:rFonts w:ascii="Times New Roman" w:hAnsi="Times New Roman" w:cs="Times New Roman"/>
          <w:sz w:val="28"/>
          <w:szCs w:val="28"/>
        </w:rPr>
        <w:t>инистерство здравоохранения</w:t>
      </w:r>
      <w:r w:rsidR="006F1349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C413BC">
        <w:rPr>
          <w:rFonts w:ascii="Times New Roman" w:hAnsi="Times New Roman" w:cs="Times New Roman"/>
          <w:sz w:val="28"/>
          <w:szCs w:val="28"/>
        </w:rPr>
        <w:t>, прокуратуру</w:t>
      </w:r>
      <w:r w:rsidR="006F1349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  <w:r w:rsidRPr="00C413BC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</w:t>
      </w:r>
      <w:r w:rsidR="006F1349">
        <w:rPr>
          <w:rFonts w:ascii="Times New Roman" w:hAnsi="Times New Roman" w:cs="Times New Roman"/>
          <w:sz w:val="28"/>
          <w:szCs w:val="28"/>
        </w:rPr>
        <w:t xml:space="preserve"> рассмотрены  Территориальным органом Росздравнадзора по Иркутской области, а также </w:t>
      </w:r>
      <w:r w:rsidRPr="00C413BC">
        <w:rPr>
          <w:rFonts w:ascii="Times New Roman" w:hAnsi="Times New Roman" w:cs="Times New Roman"/>
          <w:sz w:val="28"/>
          <w:szCs w:val="28"/>
        </w:rPr>
        <w:t xml:space="preserve"> направлялись в суд</w:t>
      </w:r>
      <w:r w:rsidR="0017360D">
        <w:rPr>
          <w:rFonts w:ascii="Times New Roman" w:hAnsi="Times New Roman" w:cs="Times New Roman"/>
          <w:sz w:val="28"/>
          <w:szCs w:val="28"/>
        </w:rPr>
        <w:t>ебные органы</w:t>
      </w:r>
      <w:r w:rsidRPr="00C413BC">
        <w:rPr>
          <w:rFonts w:ascii="Times New Roman" w:hAnsi="Times New Roman" w:cs="Times New Roman"/>
          <w:sz w:val="28"/>
          <w:szCs w:val="28"/>
        </w:rPr>
        <w:t xml:space="preserve"> для </w:t>
      </w:r>
      <w:r w:rsidR="0017360D">
        <w:rPr>
          <w:rFonts w:ascii="Times New Roman" w:hAnsi="Times New Roman" w:cs="Times New Roman"/>
          <w:sz w:val="28"/>
          <w:szCs w:val="28"/>
        </w:rPr>
        <w:t>рассмотрения вопроса о привлечении лиц, в отношении которых возбуждалось административное производство</w:t>
      </w:r>
      <w:r w:rsidR="006F1349">
        <w:rPr>
          <w:rFonts w:ascii="Times New Roman" w:hAnsi="Times New Roman" w:cs="Times New Roman"/>
          <w:sz w:val="28"/>
          <w:szCs w:val="28"/>
        </w:rPr>
        <w:t xml:space="preserve">, </w:t>
      </w:r>
      <w:r w:rsidR="0017360D">
        <w:rPr>
          <w:rFonts w:ascii="Times New Roman" w:hAnsi="Times New Roman" w:cs="Times New Roman"/>
          <w:sz w:val="28"/>
          <w:szCs w:val="28"/>
        </w:rPr>
        <w:t xml:space="preserve"> к</w:t>
      </w:r>
      <w:r w:rsidRPr="00C413BC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ответственности. </w:t>
      </w:r>
    </w:p>
    <w:p w:rsidR="00C12BDE" w:rsidRPr="00971EBB" w:rsidRDefault="00C12BDE" w:rsidP="00C12BD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контроля</w:t>
      </w:r>
    </w:p>
    <w:p w:rsidR="0034745A" w:rsidRPr="00C413BC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C4" w:rsidRDefault="00C12BDE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2017 года имеют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4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нарушения,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допускаемые юридическими лицами, индивидуальными предпринимателями</w:t>
      </w:r>
      <w:r w:rsidR="008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медицинской деятельности:  </w:t>
      </w:r>
      <w:r w:rsidR="0034745A" w:rsidRPr="00C413BC">
        <w:rPr>
          <w:rFonts w:ascii="Times New Roman" w:hAnsi="Times New Roman" w:cs="Times New Roman"/>
          <w:b/>
          <w:sz w:val="28"/>
          <w:szCs w:val="28"/>
        </w:rPr>
        <w:tab/>
      </w:r>
    </w:p>
    <w:p w:rsidR="0034745A" w:rsidRPr="00CE73D2" w:rsidRDefault="00CE73D2" w:rsidP="00CE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0EC" w:rsidRPr="00CE73D2">
        <w:rPr>
          <w:rFonts w:ascii="Times New Roman" w:hAnsi="Times New Roman" w:cs="Times New Roman"/>
          <w:sz w:val="28"/>
          <w:szCs w:val="28"/>
        </w:rPr>
        <w:t> </w:t>
      </w:r>
      <w:r w:rsidR="00826364" w:rsidRPr="00CE73D2">
        <w:rPr>
          <w:rFonts w:ascii="Times New Roman" w:hAnsi="Times New Roman" w:cs="Times New Roman"/>
          <w:sz w:val="28"/>
          <w:szCs w:val="28"/>
        </w:rPr>
        <w:t xml:space="preserve">в </w:t>
      </w:r>
      <w:r w:rsidR="0034745A" w:rsidRPr="00CE73D2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="0034745A" w:rsidRPr="00CE73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4745A" w:rsidRPr="00CE73D2">
        <w:rPr>
          <w:rFonts w:ascii="Times New Roman" w:hAnsi="Times New Roman" w:cs="Times New Roman"/>
          <w:sz w:val="28"/>
          <w:szCs w:val="28"/>
        </w:rPr>
        <w:t xml:space="preserve"> соблюдением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 – в </w:t>
      </w:r>
      <w:r w:rsidR="00117E8B" w:rsidRPr="00CE73D2">
        <w:rPr>
          <w:rFonts w:ascii="Times New Roman" w:hAnsi="Times New Roman" w:cs="Times New Roman"/>
          <w:sz w:val="28"/>
          <w:szCs w:val="28"/>
        </w:rPr>
        <w:t>61</w:t>
      </w:r>
      <w:r w:rsidR="0034745A" w:rsidRPr="00CE73D2">
        <w:rPr>
          <w:rFonts w:ascii="Times New Roman" w:hAnsi="Times New Roman" w:cs="Times New Roman"/>
          <w:sz w:val="28"/>
          <w:szCs w:val="28"/>
        </w:rPr>
        <w:t xml:space="preserve"> % случаев выявлены нарушения прав граждан в сфере охраны здоровья, чаще других выявлялись:</w:t>
      </w:r>
    </w:p>
    <w:p w:rsidR="0034745A" w:rsidRPr="00C413BC" w:rsidRDefault="00117E8B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-нарушения  в части оказания гражданам доступной и качественной </w:t>
      </w:r>
      <w:r w:rsidR="0034745A" w:rsidRPr="00C413BC">
        <w:rPr>
          <w:rFonts w:ascii="Times New Roman" w:hAnsi="Times New Roman" w:cs="Times New Roman"/>
          <w:sz w:val="28"/>
          <w:szCs w:val="28"/>
        </w:rPr>
        <w:t>медицинской помощи;</w:t>
      </w:r>
    </w:p>
    <w:p w:rsidR="0034745A" w:rsidRPr="00C413BC" w:rsidRDefault="00117E8B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45A" w:rsidRPr="00C413BC">
        <w:rPr>
          <w:rFonts w:ascii="Times New Roman" w:hAnsi="Times New Roman" w:cs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гражданина;</w:t>
      </w:r>
    </w:p>
    <w:p w:rsidR="0034745A" w:rsidRPr="00C413BC" w:rsidRDefault="00117E8B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45A" w:rsidRPr="00C413BC">
        <w:rPr>
          <w:rFonts w:ascii="Times New Roman" w:hAnsi="Times New Roman" w:cs="Times New Roman"/>
          <w:sz w:val="28"/>
          <w:szCs w:val="28"/>
        </w:rPr>
        <w:t>нарушение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</w:t>
      </w:r>
      <w:r>
        <w:rPr>
          <w:rFonts w:ascii="Times New Roman" w:hAnsi="Times New Roman" w:cs="Times New Roman"/>
          <w:sz w:val="28"/>
          <w:szCs w:val="28"/>
        </w:rPr>
        <w:t>ия гражданам медицинской помощи.</w:t>
      </w:r>
    </w:p>
    <w:p w:rsidR="0034745A" w:rsidRPr="00CE73D2" w:rsidRDefault="00CE73D2" w:rsidP="00CE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26364" w:rsidRPr="00CE73D2">
        <w:rPr>
          <w:rFonts w:ascii="Times New Roman" w:hAnsi="Times New Roman" w:cs="Times New Roman"/>
          <w:sz w:val="28"/>
          <w:szCs w:val="28"/>
        </w:rPr>
        <w:t>в</w:t>
      </w:r>
      <w:r w:rsidR="0034745A" w:rsidRPr="00CE73D2">
        <w:rPr>
          <w:rFonts w:ascii="Times New Roman" w:hAnsi="Times New Roman" w:cs="Times New Roman"/>
          <w:sz w:val="28"/>
          <w:szCs w:val="28"/>
        </w:rPr>
        <w:t xml:space="preserve"> рамках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– основными проблемами при исполнении медицинскими организациями порядков оказания медицинской помощи в 1 квартале 2017 года явились несоблюдение стандартов оснащения</w:t>
      </w:r>
      <w:r w:rsidR="00117E8B" w:rsidRPr="00CE73D2">
        <w:rPr>
          <w:rFonts w:ascii="Times New Roman" w:hAnsi="Times New Roman" w:cs="Times New Roman"/>
          <w:sz w:val="28"/>
          <w:szCs w:val="28"/>
        </w:rPr>
        <w:t xml:space="preserve">, </w:t>
      </w:r>
      <w:r w:rsidR="0034745A" w:rsidRPr="00CE73D2">
        <w:rPr>
          <w:rFonts w:ascii="Times New Roman" w:hAnsi="Times New Roman" w:cs="Times New Roman"/>
          <w:sz w:val="28"/>
          <w:szCs w:val="28"/>
        </w:rPr>
        <w:t xml:space="preserve"> нарушения требований к организации деятельности медицинской организации (более 25% случаев).</w:t>
      </w:r>
    </w:p>
    <w:p w:rsidR="0034745A" w:rsidRPr="00CE73D2" w:rsidRDefault="00CE73D2" w:rsidP="00CE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26364" w:rsidRPr="00CE73D2">
        <w:rPr>
          <w:rFonts w:ascii="Times New Roman" w:hAnsi="Times New Roman" w:cs="Times New Roman"/>
          <w:sz w:val="28"/>
          <w:szCs w:val="28"/>
        </w:rPr>
        <w:t>в</w:t>
      </w:r>
      <w:r w:rsidR="0034745A" w:rsidRPr="00CE73D2">
        <w:rPr>
          <w:rFonts w:ascii="Times New Roman" w:hAnsi="Times New Roman" w:cs="Times New Roman"/>
          <w:sz w:val="28"/>
          <w:szCs w:val="28"/>
        </w:rPr>
        <w:t xml:space="preserve">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 – основными видами выявленных нарушений явились:</w:t>
      </w:r>
    </w:p>
    <w:p w:rsidR="0034745A" w:rsidRPr="00C413BC" w:rsidRDefault="00CE73D2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745A" w:rsidRPr="00C413BC">
        <w:rPr>
          <w:rFonts w:ascii="Times New Roman" w:hAnsi="Times New Roman" w:cs="Times New Roman"/>
          <w:sz w:val="28"/>
          <w:szCs w:val="28"/>
        </w:rPr>
        <w:t>нарушения ведения медицинской документации; нарушения порядка проведения медицинских экспертиз, медицинских осмотров, медицинских освидетельствований; отсутствие сертификатов специалистов у врачей-специалистов.</w:t>
      </w:r>
    </w:p>
    <w:p w:rsidR="0034745A" w:rsidRPr="00CE73D2" w:rsidRDefault="00CE73D2" w:rsidP="00CE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26364" w:rsidRPr="00CE73D2">
        <w:rPr>
          <w:rFonts w:ascii="Times New Roman" w:hAnsi="Times New Roman" w:cs="Times New Roman"/>
          <w:sz w:val="28"/>
          <w:szCs w:val="28"/>
        </w:rPr>
        <w:t>в</w:t>
      </w:r>
      <w:r w:rsidR="0034745A" w:rsidRPr="00CE73D2">
        <w:rPr>
          <w:rFonts w:ascii="Times New Roman" w:hAnsi="Times New Roman" w:cs="Times New Roman"/>
          <w:sz w:val="28"/>
          <w:szCs w:val="28"/>
        </w:rPr>
        <w:t xml:space="preserve"> рамках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</w:t>
      </w:r>
      <w:r w:rsidR="004951F0" w:rsidRPr="00CE73D2">
        <w:rPr>
          <w:rFonts w:ascii="Times New Roman" w:hAnsi="Times New Roman" w:cs="Times New Roman"/>
          <w:sz w:val="28"/>
          <w:szCs w:val="28"/>
        </w:rPr>
        <w:t xml:space="preserve">раждан в Российской Федерации» </w:t>
      </w:r>
      <w:r w:rsidR="0034745A" w:rsidRPr="00CE73D2">
        <w:rPr>
          <w:rFonts w:ascii="Times New Roman" w:hAnsi="Times New Roman" w:cs="Times New Roman"/>
          <w:sz w:val="28"/>
          <w:szCs w:val="28"/>
        </w:rPr>
        <w:t>чаще других выявлялись:</w:t>
      </w:r>
    </w:p>
    <w:p w:rsidR="00826364" w:rsidRDefault="00CE73D2" w:rsidP="00826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364">
        <w:rPr>
          <w:rFonts w:ascii="Times New Roman" w:hAnsi="Times New Roman" w:cs="Times New Roman"/>
          <w:sz w:val="28"/>
          <w:szCs w:val="28"/>
        </w:rPr>
        <w:t>отсутствие в организации</w:t>
      </w:r>
      <w:r w:rsidR="00213F89">
        <w:rPr>
          <w:rFonts w:ascii="Times New Roman" w:hAnsi="Times New Roman" w:cs="Times New Roman"/>
          <w:sz w:val="28"/>
          <w:szCs w:val="28"/>
        </w:rPr>
        <w:t xml:space="preserve"> НПА,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F89">
        <w:rPr>
          <w:rFonts w:ascii="Times New Roman" w:hAnsi="Times New Roman" w:cs="Times New Roman"/>
          <w:sz w:val="28"/>
          <w:szCs w:val="28"/>
        </w:rPr>
        <w:t>регламентирующего</w:t>
      </w:r>
      <w:proofErr w:type="gramEnd"/>
      <w:r w:rsidR="00213F89">
        <w:rPr>
          <w:rFonts w:ascii="Times New Roman" w:hAnsi="Times New Roman" w:cs="Times New Roman"/>
          <w:sz w:val="28"/>
          <w:szCs w:val="28"/>
        </w:rPr>
        <w:t xml:space="preserve">  организацию работы по ограничениям и конфликту интересов.</w:t>
      </w:r>
    </w:p>
    <w:p w:rsidR="0034745A" w:rsidRPr="00CE73D2" w:rsidRDefault="00CE73D2" w:rsidP="00CE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213F89" w:rsidRPr="00CE73D2">
        <w:rPr>
          <w:rFonts w:ascii="Times New Roman" w:hAnsi="Times New Roman" w:cs="Times New Roman"/>
          <w:sz w:val="28"/>
          <w:szCs w:val="28"/>
        </w:rPr>
        <w:t>в</w:t>
      </w:r>
      <w:r w:rsidR="0034745A" w:rsidRPr="00CE73D2">
        <w:rPr>
          <w:rFonts w:ascii="Times New Roman" w:hAnsi="Times New Roman" w:cs="Times New Roman"/>
          <w:sz w:val="28"/>
          <w:szCs w:val="28"/>
        </w:rPr>
        <w:t xml:space="preserve"> рамках контроля организации и осуществления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 - чаще других выявлялись:</w:t>
      </w:r>
    </w:p>
    <w:p w:rsidR="0034745A" w:rsidRPr="00C413BC" w:rsidRDefault="00CE73D2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45A" w:rsidRPr="00C413BC">
        <w:rPr>
          <w:rFonts w:ascii="Times New Roman" w:hAnsi="Times New Roman" w:cs="Times New Roman"/>
          <w:sz w:val="28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34745A" w:rsidRPr="00C413BC" w:rsidRDefault="00CE73D2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45A" w:rsidRPr="00C413BC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proofErr w:type="gramStart"/>
      <w:r w:rsidR="0034745A" w:rsidRPr="00C413BC">
        <w:rPr>
          <w:rFonts w:ascii="Times New Roman" w:hAnsi="Times New Roman" w:cs="Times New Roman"/>
          <w:sz w:val="28"/>
          <w:szCs w:val="28"/>
        </w:rPr>
        <w:t>порядка оформления результатов внутреннего контроля качества</w:t>
      </w:r>
      <w:proofErr w:type="gramEnd"/>
      <w:r w:rsidR="0034745A" w:rsidRPr="00C413BC">
        <w:rPr>
          <w:rFonts w:ascii="Times New Roman" w:hAnsi="Times New Roman" w:cs="Times New Roman"/>
          <w:sz w:val="28"/>
          <w:szCs w:val="28"/>
        </w:rPr>
        <w:t xml:space="preserve"> и безопасности медицинской деятельности;</w:t>
      </w:r>
    </w:p>
    <w:p w:rsidR="0034745A" w:rsidRPr="00C413BC" w:rsidRDefault="00CE73D2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45A" w:rsidRPr="00C413BC">
        <w:rPr>
          <w:rFonts w:ascii="Times New Roman" w:hAnsi="Times New Roman" w:cs="Times New Roman"/>
          <w:sz w:val="28"/>
          <w:szCs w:val="28"/>
        </w:rPr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34745A" w:rsidRPr="00C413BC" w:rsidRDefault="00CE73D2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45A" w:rsidRPr="00C413BC">
        <w:rPr>
          <w:rFonts w:ascii="Times New Roman" w:hAnsi="Times New Roman" w:cs="Times New Roman"/>
          <w:sz w:val="28"/>
          <w:szCs w:val="28"/>
        </w:rPr>
        <w:t>недостатки в работе врачебных комиссий медицинских организаций.</w:t>
      </w:r>
    </w:p>
    <w:p w:rsidR="00C12BDE" w:rsidRDefault="00C12BDE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1F2" w:rsidRPr="00E81738" w:rsidRDefault="006411F2" w:rsidP="006411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61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6411F2" w:rsidRDefault="006411F2" w:rsidP="006411F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7C" w:rsidRPr="008D488B" w:rsidRDefault="00955C7C" w:rsidP="00932CC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</w:t>
      </w:r>
    </w:p>
    <w:p w:rsidR="00932CC6" w:rsidRPr="00CA1960" w:rsidRDefault="00932CC6" w:rsidP="0093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BCA"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r w:rsidRPr="00CA1960">
        <w:rPr>
          <w:rFonts w:ascii="Times New Roman" w:eastAsia="Calibri" w:hAnsi="Times New Roman" w:cs="Times New Roman"/>
          <w:b/>
          <w:i/>
          <w:sz w:val="28"/>
          <w:szCs w:val="28"/>
        </w:rPr>
        <w:t>осударствен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ного</w:t>
      </w:r>
      <w:r w:rsidRPr="00CA19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A1960">
        <w:rPr>
          <w:rFonts w:ascii="Times New Roman" w:eastAsia="Calibri" w:hAnsi="Times New Roman" w:cs="Times New Roman"/>
          <w:b/>
          <w:i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Pr="001C6B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A1960">
        <w:rPr>
          <w:rFonts w:ascii="Times New Roman" w:eastAsia="Calibri" w:hAnsi="Times New Roman" w:cs="Times New Roman"/>
          <w:b/>
          <w:i/>
          <w:sz w:val="28"/>
          <w:szCs w:val="28"/>
        </w:rPr>
        <w:t>за</w:t>
      </w:r>
      <w:proofErr w:type="gramEnd"/>
      <w:r w:rsidRPr="00CA19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обращением </w:t>
      </w:r>
      <w:r w:rsidRPr="001C6BCA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CA1960">
        <w:rPr>
          <w:rFonts w:ascii="Times New Roman" w:eastAsia="Calibri" w:hAnsi="Times New Roman" w:cs="Times New Roman"/>
          <w:b/>
          <w:i/>
          <w:sz w:val="28"/>
          <w:szCs w:val="28"/>
        </w:rPr>
        <w:t>едицинских изделий</w:t>
      </w:r>
    </w:p>
    <w:p w:rsidR="00932CC6" w:rsidRPr="00932CC6" w:rsidRDefault="00932CC6" w:rsidP="00955C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488B" w:rsidRDefault="00224E42" w:rsidP="008D48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5C7C">
        <w:rPr>
          <w:rFonts w:ascii="Times New Roman" w:hAnsi="Times New Roman"/>
          <w:sz w:val="28"/>
          <w:szCs w:val="28"/>
        </w:rPr>
        <w:t xml:space="preserve">Организация и проведение государственного </w:t>
      </w:r>
      <w:r w:rsidR="007F0542">
        <w:rPr>
          <w:rFonts w:ascii="Times New Roman" w:hAnsi="Times New Roman"/>
          <w:sz w:val="28"/>
          <w:szCs w:val="28"/>
        </w:rPr>
        <w:t>контроля</w:t>
      </w:r>
    </w:p>
    <w:p w:rsidR="008D488B" w:rsidRDefault="008D488B" w:rsidP="008D48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960" w:rsidRPr="00CA1960" w:rsidRDefault="008B37F7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A1960" w:rsidRPr="00CA1960">
        <w:rPr>
          <w:rFonts w:ascii="Times New Roman" w:eastAsia="Calibri" w:hAnsi="Times New Roman" w:cs="Times New Roman"/>
          <w:sz w:val="28"/>
          <w:szCs w:val="28"/>
        </w:rPr>
        <w:t xml:space="preserve">редметом государственного </w:t>
      </w:r>
      <w:proofErr w:type="gramStart"/>
      <w:r w:rsidR="00CA1960" w:rsidRPr="00CA196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932CC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932CC6">
        <w:rPr>
          <w:rFonts w:ascii="Times New Roman" w:eastAsia="Calibri" w:hAnsi="Times New Roman" w:cs="Times New Roman"/>
          <w:sz w:val="28"/>
          <w:szCs w:val="28"/>
        </w:rPr>
        <w:t xml:space="preserve"> обращением медицинских изделий </w:t>
      </w:r>
      <w:r w:rsidR="00CA1960" w:rsidRPr="00CA1960">
        <w:rPr>
          <w:rFonts w:ascii="Times New Roman" w:eastAsia="Calibri" w:hAnsi="Times New Roman" w:cs="Times New Roman"/>
          <w:sz w:val="28"/>
          <w:szCs w:val="28"/>
        </w:rPr>
        <w:t>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CA1960" w:rsidRPr="00CA1960" w:rsidRDefault="004361FA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A1960" w:rsidRPr="00CA1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960" w:rsidRPr="00CA19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A1960" w:rsidRPr="00CA1960">
        <w:rPr>
          <w:rFonts w:ascii="Times New Roman" w:eastAsia="Calibri" w:hAnsi="Times New Roman" w:cs="Times New Roman"/>
          <w:sz w:val="28"/>
          <w:szCs w:val="28"/>
        </w:rPr>
        <w:t xml:space="preserve"> квартале 2017 года проведено 1</w:t>
      </w:r>
      <w:r w:rsidR="00CE73D2">
        <w:rPr>
          <w:rFonts w:ascii="Times New Roman" w:eastAsia="Calibri" w:hAnsi="Times New Roman" w:cs="Times New Roman"/>
          <w:sz w:val="28"/>
          <w:szCs w:val="28"/>
        </w:rPr>
        <w:t>7</w:t>
      </w:r>
      <w:r w:rsidR="00CA1960" w:rsidRPr="00CA1960">
        <w:rPr>
          <w:rFonts w:ascii="Times New Roman" w:eastAsia="Calibri" w:hAnsi="Times New Roman" w:cs="Times New Roman"/>
          <w:sz w:val="28"/>
          <w:szCs w:val="28"/>
        </w:rPr>
        <w:t xml:space="preserve"> проверок, из них–</w:t>
      </w:r>
      <w:r w:rsidR="00CE73D2">
        <w:rPr>
          <w:rFonts w:ascii="Times New Roman" w:eastAsia="Calibri" w:hAnsi="Times New Roman" w:cs="Times New Roman"/>
          <w:sz w:val="28"/>
          <w:szCs w:val="28"/>
        </w:rPr>
        <w:t>11</w:t>
      </w:r>
      <w:r w:rsidR="00CA1960" w:rsidRPr="00CA1960">
        <w:rPr>
          <w:rFonts w:ascii="Times New Roman" w:eastAsia="Calibri" w:hAnsi="Times New Roman" w:cs="Times New Roman"/>
          <w:sz w:val="28"/>
          <w:szCs w:val="28"/>
        </w:rPr>
        <w:t xml:space="preserve"> плановых и </w:t>
      </w:r>
      <w:r w:rsidR="00CE73D2">
        <w:rPr>
          <w:rFonts w:ascii="Times New Roman" w:eastAsia="Calibri" w:hAnsi="Times New Roman" w:cs="Times New Roman"/>
          <w:sz w:val="28"/>
          <w:szCs w:val="28"/>
        </w:rPr>
        <w:t>6</w:t>
      </w:r>
      <w:r w:rsidR="00CA1960" w:rsidRPr="00CA1960">
        <w:rPr>
          <w:rFonts w:ascii="Times New Roman" w:eastAsia="Calibri" w:hAnsi="Times New Roman" w:cs="Times New Roman"/>
          <w:sz w:val="28"/>
          <w:szCs w:val="28"/>
        </w:rPr>
        <w:t xml:space="preserve"> внеплановых проверки по государственному </w:t>
      </w:r>
      <w:proofErr w:type="gramStart"/>
      <w:r w:rsidR="00CA1960" w:rsidRPr="00CA1960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CA1960" w:rsidRPr="00CA1960">
        <w:rPr>
          <w:rFonts w:ascii="Times New Roman" w:eastAsia="Calibri" w:hAnsi="Times New Roman" w:cs="Times New Roman"/>
          <w:sz w:val="28"/>
          <w:szCs w:val="28"/>
        </w:rPr>
        <w:t xml:space="preserve"> обращением медицинских изделий</w:t>
      </w:r>
      <w:r w:rsidR="00CE73D2">
        <w:rPr>
          <w:rFonts w:ascii="Times New Roman" w:eastAsia="Calibri" w:hAnsi="Times New Roman" w:cs="Times New Roman"/>
          <w:sz w:val="28"/>
          <w:szCs w:val="28"/>
        </w:rPr>
        <w:t>.</w:t>
      </w:r>
      <w:r w:rsidR="00CA1960" w:rsidRPr="00CA19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960" w:rsidRPr="00CA1960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60">
        <w:rPr>
          <w:rFonts w:ascii="Times New Roman" w:eastAsia="Calibri" w:hAnsi="Times New Roman" w:cs="Times New Roman"/>
          <w:sz w:val="28"/>
          <w:szCs w:val="28"/>
        </w:rPr>
        <w:t>Основаниями для проведения внеплановых проверок в</w:t>
      </w:r>
      <w:r w:rsidR="00CE73D2">
        <w:rPr>
          <w:rFonts w:ascii="Times New Roman" w:eastAsia="Calibri" w:hAnsi="Times New Roman" w:cs="Times New Roman"/>
          <w:sz w:val="28"/>
          <w:szCs w:val="28"/>
        </w:rPr>
        <w:t xml:space="preserve"> I квартале 2017 года являлись </w:t>
      </w: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 истечение срока исполнения юридическим лицом, индивидуальным </w:t>
      </w:r>
      <w:r w:rsidRPr="00CA1960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предпринимателем ранее выданного предписания об устранении выявленного нарушения</w:t>
      </w:r>
      <w:r w:rsidR="00CE73D2">
        <w:rPr>
          <w:rFonts w:ascii="Times New Roman" w:eastAsia="Calibri" w:hAnsi="Times New Roman" w:cs="Times New Roman"/>
          <w:sz w:val="28"/>
          <w:szCs w:val="28"/>
        </w:rPr>
        <w:t xml:space="preserve"> (6</w:t>
      </w: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CE73D2">
        <w:rPr>
          <w:rFonts w:ascii="Times New Roman" w:eastAsia="Calibri" w:hAnsi="Times New Roman" w:cs="Times New Roman"/>
          <w:sz w:val="28"/>
          <w:szCs w:val="28"/>
        </w:rPr>
        <w:t>ок)</w:t>
      </w:r>
      <w:r w:rsidRPr="00CA19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960" w:rsidRPr="00CA1960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проверок </w:t>
      </w:r>
      <w:r w:rsidR="00B862F1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органа </w:t>
      </w:r>
      <w:r w:rsidR="007F0542">
        <w:rPr>
          <w:rFonts w:ascii="Times New Roman" w:eastAsia="Calibri" w:hAnsi="Times New Roman" w:cs="Times New Roman"/>
          <w:sz w:val="28"/>
          <w:szCs w:val="28"/>
        </w:rPr>
        <w:t>Росздравнадзор</w:t>
      </w:r>
      <w:r w:rsidR="00B862F1">
        <w:rPr>
          <w:rFonts w:ascii="Times New Roman" w:eastAsia="Calibri" w:hAnsi="Times New Roman" w:cs="Times New Roman"/>
          <w:sz w:val="28"/>
          <w:szCs w:val="28"/>
        </w:rPr>
        <w:t xml:space="preserve">а по Иркутской области </w:t>
      </w:r>
      <w:r w:rsidR="007F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960">
        <w:rPr>
          <w:rFonts w:ascii="Times New Roman" w:eastAsia="Calibri" w:hAnsi="Times New Roman" w:cs="Times New Roman"/>
          <w:sz w:val="28"/>
          <w:szCs w:val="28"/>
        </w:rPr>
        <w:t>приняты меры реагирования:</w:t>
      </w:r>
    </w:p>
    <w:p w:rsidR="00CA1960" w:rsidRPr="00CA1960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– выдано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A19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A1960">
        <w:rPr>
          <w:rFonts w:ascii="Times New Roman" w:eastAsia="Calibri" w:hAnsi="Times New Roman" w:cs="Times New Roman"/>
          <w:sz w:val="28"/>
          <w:szCs w:val="28"/>
        </w:rPr>
        <w:t>предписаний об устранении выявленных нарушений;</w:t>
      </w:r>
    </w:p>
    <w:p w:rsidR="00CA1960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– составлено </w:t>
      </w:r>
      <w:r w:rsidR="00CE73D2">
        <w:rPr>
          <w:rFonts w:ascii="Times New Roman" w:eastAsia="Calibri" w:hAnsi="Times New Roman" w:cs="Times New Roman"/>
          <w:sz w:val="28"/>
          <w:szCs w:val="28"/>
        </w:rPr>
        <w:t>8</w:t>
      </w: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CE73D2">
        <w:rPr>
          <w:rFonts w:ascii="Times New Roman" w:eastAsia="Calibri" w:hAnsi="Times New Roman" w:cs="Times New Roman"/>
          <w:sz w:val="28"/>
          <w:szCs w:val="28"/>
        </w:rPr>
        <w:t>ов</w:t>
      </w: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</w:t>
      </w:r>
      <w:r w:rsidR="00CE73D2">
        <w:rPr>
          <w:rFonts w:ascii="Times New Roman" w:eastAsia="Calibri" w:hAnsi="Times New Roman" w:cs="Times New Roman"/>
          <w:sz w:val="28"/>
          <w:szCs w:val="28"/>
        </w:rPr>
        <w:t xml:space="preserve"> по ст. 6.28</w:t>
      </w:r>
      <w:r w:rsidR="00CE73D2" w:rsidRPr="00CE7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3D2" w:rsidRPr="00CA1960">
        <w:rPr>
          <w:rFonts w:ascii="Times New Roman" w:eastAsia="Calibri" w:hAnsi="Times New Roman" w:cs="Times New Roman"/>
          <w:sz w:val="28"/>
          <w:szCs w:val="28"/>
        </w:rPr>
        <w:t>КоАП РФ</w:t>
      </w:r>
      <w:r w:rsidR="00B86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4DE" w:rsidRPr="00014F58" w:rsidRDefault="00B862F1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E35CE6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органом Росздравнадзора по Иркутской области  </w:t>
      </w:r>
      <w:r w:rsidR="006E44DE">
        <w:rPr>
          <w:rFonts w:ascii="Times New Roman" w:eastAsia="Calibri" w:hAnsi="Times New Roman" w:cs="Times New Roman"/>
          <w:sz w:val="28"/>
          <w:szCs w:val="28"/>
        </w:rPr>
        <w:t xml:space="preserve">выдано </w:t>
      </w:r>
      <w:r w:rsidR="00E35CE6">
        <w:rPr>
          <w:rFonts w:ascii="Times New Roman" w:eastAsia="Calibri" w:hAnsi="Times New Roman" w:cs="Times New Roman"/>
          <w:sz w:val="28"/>
          <w:szCs w:val="28"/>
        </w:rPr>
        <w:t>13</w:t>
      </w:r>
      <w:r w:rsidR="006E44DE">
        <w:rPr>
          <w:rFonts w:ascii="Times New Roman" w:eastAsia="Calibri" w:hAnsi="Times New Roman" w:cs="Times New Roman"/>
          <w:sz w:val="28"/>
          <w:szCs w:val="28"/>
        </w:rPr>
        <w:t xml:space="preserve"> решений  о предотвращении обращения медицинских изделий, не соответствующих установленным требованиям</w:t>
      </w:r>
      <w:r w:rsidR="00E35C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35CE6" w:rsidRPr="00014F58">
        <w:rPr>
          <w:rFonts w:ascii="Times New Roman" w:eastAsia="Calibri" w:hAnsi="Times New Roman" w:cs="Times New Roman"/>
          <w:bCs/>
          <w:sz w:val="28"/>
          <w:szCs w:val="28"/>
        </w:rPr>
        <w:t>10-</w:t>
      </w:r>
      <w:r w:rsidR="00014F58" w:rsidRPr="00014F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5CE6" w:rsidRPr="00014F58">
        <w:rPr>
          <w:rFonts w:ascii="Times New Roman" w:eastAsia="Calibri" w:hAnsi="Times New Roman" w:cs="Times New Roman"/>
          <w:bCs/>
          <w:sz w:val="28"/>
          <w:szCs w:val="28"/>
        </w:rPr>
        <w:t>о предотвращении обращения недоброкачественных  МИ по  25 наименованиям,  3 – о предотвращении использования незарегистрированных МИ  по 3 наименованиям</w:t>
      </w:r>
      <w:r w:rsidR="00014F5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35CE6" w:rsidRPr="00014F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E73D2" w:rsidRPr="00CA1960" w:rsidRDefault="00CE73D2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542" w:rsidRDefault="007F0542" w:rsidP="007F05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Соблюдение обязательных требований при проведении</w:t>
      </w:r>
    </w:p>
    <w:p w:rsidR="007F0542" w:rsidRPr="0034745A" w:rsidRDefault="007F0542" w:rsidP="007F0542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контроля</w:t>
      </w:r>
    </w:p>
    <w:p w:rsidR="007F0542" w:rsidRDefault="007F0542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960" w:rsidRPr="00CA1960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В ходе осуществления государственного </w:t>
      </w:r>
      <w:proofErr w:type="gramStart"/>
      <w:r w:rsidRPr="00CA196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 обращением медицинских изделий </w:t>
      </w:r>
      <w:r w:rsidR="00CE73D2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органом </w:t>
      </w:r>
      <w:r w:rsidRPr="00CA1960">
        <w:rPr>
          <w:rFonts w:ascii="Times New Roman" w:eastAsia="Calibri" w:hAnsi="Times New Roman" w:cs="Times New Roman"/>
          <w:sz w:val="28"/>
          <w:szCs w:val="28"/>
        </w:rPr>
        <w:t>Росздравнадзор</w:t>
      </w:r>
      <w:r w:rsidR="00CE73D2">
        <w:rPr>
          <w:rFonts w:ascii="Times New Roman" w:eastAsia="Calibri" w:hAnsi="Times New Roman" w:cs="Times New Roman"/>
          <w:sz w:val="28"/>
          <w:szCs w:val="28"/>
        </w:rPr>
        <w:t>а по Иркутской области</w:t>
      </w: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 выявляются </w:t>
      </w:r>
      <w:r w:rsidR="00932CC6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CA1960">
        <w:rPr>
          <w:rFonts w:ascii="Times New Roman" w:eastAsia="Calibri" w:hAnsi="Times New Roman" w:cs="Times New Roman"/>
          <w:sz w:val="28"/>
          <w:szCs w:val="28"/>
        </w:rPr>
        <w:t>типичные нарушения, характерные для различных субъектов обращения медицинских изделий:</w:t>
      </w:r>
    </w:p>
    <w:p w:rsidR="00CA1960" w:rsidRPr="00CA1960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60">
        <w:rPr>
          <w:rFonts w:ascii="Times New Roman" w:eastAsia="Calibri" w:hAnsi="Times New Roman" w:cs="Times New Roman"/>
          <w:sz w:val="28"/>
          <w:szCs w:val="28"/>
        </w:rPr>
        <w:t>-</w:t>
      </w:r>
      <w:r w:rsidRPr="00CA1960">
        <w:rPr>
          <w:rFonts w:ascii="Times New Roman" w:eastAsia="Calibri" w:hAnsi="Times New Roman" w:cs="Times New Roman"/>
          <w:sz w:val="28"/>
          <w:szCs w:val="28"/>
        </w:rPr>
        <w:tab/>
        <w:t>применение незарегистрированных медицинских изделий (без регистрационного удостоверения, с регистрационным удостоверением, срок действия которого истек, и пр.);</w:t>
      </w:r>
    </w:p>
    <w:p w:rsidR="00CA1960" w:rsidRPr="00CA1960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60">
        <w:rPr>
          <w:rFonts w:ascii="Times New Roman" w:eastAsia="Calibri" w:hAnsi="Times New Roman" w:cs="Times New Roman"/>
          <w:sz w:val="28"/>
          <w:szCs w:val="28"/>
        </w:rPr>
        <w:t>-</w:t>
      </w:r>
      <w:r w:rsidRPr="00CA1960">
        <w:rPr>
          <w:rFonts w:ascii="Times New Roman" w:eastAsia="Calibri" w:hAnsi="Times New Roman" w:cs="Times New Roman"/>
          <w:sz w:val="28"/>
          <w:szCs w:val="28"/>
        </w:rPr>
        <w:tab/>
        <w:t>несвоевременное техническое о</w:t>
      </w:r>
      <w:r w:rsidR="00893D71">
        <w:rPr>
          <w:rFonts w:ascii="Times New Roman" w:eastAsia="Calibri" w:hAnsi="Times New Roman" w:cs="Times New Roman"/>
          <w:sz w:val="28"/>
          <w:szCs w:val="28"/>
        </w:rPr>
        <w:t>бслуживание медицинских изделий, нарушения в ведении журналов технического обслуживания;</w:t>
      </w:r>
    </w:p>
    <w:p w:rsidR="00CA1960" w:rsidRPr="00CA1960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60">
        <w:rPr>
          <w:rFonts w:ascii="Times New Roman" w:eastAsia="Calibri" w:hAnsi="Times New Roman" w:cs="Times New Roman"/>
          <w:sz w:val="28"/>
          <w:szCs w:val="28"/>
        </w:rPr>
        <w:t>-</w:t>
      </w:r>
      <w:r w:rsidRPr="00CA1960">
        <w:rPr>
          <w:rFonts w:ascii="Times New Roman" w:eastAsia="Calibri" w:hAnsi="Times New Roman" w:cs="Times New Roman"/>
          <w:sz w:val="28"/>
          <w:szCs w:val="28"/>
        </w:rPr>
        <w:tab/>
        <w:t>хранение и применение медицинских изделий с истекшим сроком годности;</w:t>
      </w:r>
    </w:p>
    <w:p w:rsidR="00CA1960" w:rsidRPr="00CA1960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60">
        <w:rPr>
          <w:rFonts w:ascii="Times New Roman" w:eastAsia="Calibri" w:hAnsi="Times New Roman" w:cs="Times New Roman"/>
          <w:sz w:val="28"/>
          <w:szCs w:val="28"/>
        </w:rPr>
        <w:t>-</w:t>
      </w:r>
      <w:r w:rsidRPr="00CA1960">
        <w:rPr>
          <w:rFonts w:ascii="Times New Roman" w:eastAsia="Calibri" w:hAnsi="Times New Roman" w:cs="Times New Roman"/>
          <w:sz w:val="28"/>
          <w:szCs w:val="28"/>
        </w:rPr>
        <w:tab/>
        <w:t xml:space="preserve">несообщение в </w:t>
      </w:r>
      <w:r w:rsidR="00893D71">
        <w:rPr>
          <w:rFonts w:ascii="Times New Roman" w:eastAsia="Calibri" w:hAnsi="Times New Roman" w:cs="Times New Roman"/>
          <w:sz w:val="28"/>
          <w:szCs w:val="28"/>
        </w:rPr>
        <w:t>Территориальный орган</w:t>
      </w:r>
      <w:r w:rsidRPr="00CA1960">
        <w:rPr>
          <w:rFonts w:ascii="Times New Roman" w:eastAsia="Calibri" w:hAnsi="Times New Roman" w:cs="Times New Roman"/>
          <w:sz w:val="28"/>
          <w:szCs w:val="28"/>
        </w:rPr>
        <w:t xml:space="preserve"> Росздравнадзора </w:t>
      </w:r>
      <w:r w:rsidR="00893D71">
        <w:rPr>
          <w:rFonts w:ascii="Times New Roman" w:eastAsia="Calibri" w:hAnsi="Times New Roman" w:cs="Times New Roman"/>
          <w:sz w:val="28"/>
          <w:szCs w:val="28"/>
        </w:rPr>
        <w:t xml:space="preserve"> по Иркутской области </w:t>
      </w:r>
      <w:r w:rsidRPr="00CA1960">
        <w:rPr>
          <w:rFonts w:ascii="Times New Roman" w:eastAsia="Calibri" w:hAnsi="Times New Roman" w:cs="Times New Roman"/>
          <w:sz w:val="28"/>
          <w:szCs w:val="28"/>
        </w:rPr>
        <w:t>о выявлении в обращении медицинских изделий, не соответств</w:t>
      </w:r>
      <w:r w:rsidR="00893D71">
        <w:rPr>
          <w:rFonts w:ascii="Times New Roman" w:eastAsia="Calibri" w:hAnsi="Times New Roman" w:cs="Times New Roman"/>
          <w:sz w:val="28"/>
          <w:szCs w:val="28"/>
        </w:rPr>
        <w:t>ующих установленных требованиям</w:t>
      </w:r>
      <w:r w:rsidR="00277D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960" w:rsidRDefault="00CA1960" w:rsidP="00701D29">
      <w:pPr>
        <w:spacing w:line="240" w:lineRule="auto"/>
        <w:ind w:firstLine="567"/>
      </w:pPr>
    </w:p>
    <w:p w:rsidR="0034745A" w:rsidRDefault="0034745A" w:rsidP="00701D29">
      <w:pPr>
        <w:spacing w:line="240" w:lineRule="auto"/>
        <w:ind w:firstLine="567"/>
      </w:pPr>
    </w:p>
    <w:p w:rsidR="006F1349" w:rsidRPr="00C413BC" w:rsidRDefault="006F1349" w:rsidP="00277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3BC">
        <w:rPr>
          <w:rFonts w:ascii="Times New Roman" w:hAnsi="Times New Roman" w:cs="Times New Roman"/>
          <w:sz w:val="28"/>
          <w:szCs w:val="28"/>
        </w:rPr>
        <w:tab/>
      </w:r>
    </w:p>
    <w:p w:rsidR="0034745A" w:rsidRDefault="0034745A" w:rsidP="00701D29">
      <w:pPr>
        <w:spacing w:line="240" w:lineRule="auto"/>
        <w:ind w:firstLine="567"/>
      </w:pPr>
    </w:p>
    <w:sectPr w:rsidR="0034745A" w:rsidSect="00701D29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58" w:rsidRDefault="00BD2A58" w:rsidP="00134E14">
      <w:pPr>
        <w:spacing w:after="0" w:line="240" w:lineRule="auto"/>
      </w:pPr>
      <w:r>
        <w:separator/>
      </w:r>
    </w:p>
  </w:endnote>
  <w:endnote w:type="continuationSeparator" w:id="0">
    <w:p w:rsidR="00BD2A58" w:rsidRDefault="00BD2A58" w:rsidP="0013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58" w:rsidRDefault="00BD2A58" w:rsidP="00134E14">
      <w:pPr>
        <w:spacing w:after="0" w:line="240" w:lineRule="auto"/>
      </w:pPr>
      <w:r>
        <w:separator/>
      </w:r>
    </w:p>
  </w:footnote>
  <w:footnote w:type="continuationSeparator" w:id="0">
    <w:p w:rsidR="00BD2A58" w:rsidRDefault="00BD2A58" w:rsidP="0013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838101"/>
      <w:docPartObj>
        <w:docPartGallery w:val="Page Numbers (Top of Page)"/>
        <w:docPartUnique/>
      </w:docPartObj>
    </w:sdtPr>
    <w:sdtEndPr/>
    <w:sdtContent>
      <w:p w:rsidR="003565C9" w:rsidRDefault="003565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51">
          <w:rPr>
            <w:noProof/>
          </w:rPr>
          <w:t>3</w:t>
        </w:r>
        <w:r>
          <w:fldChar w:fldCharType="end"/>
        </w:r>
      </w:p>
    </w:sdtContent>
  </w:sdt>
  <w:p w:rsidR="003565C9" w:rsidRDefault="003565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67D"/>
    <w:multiLevelType w:val="hybridMultilevel"/>
    <w:tmpl w:val="C08E8AFE"/>
    <w:lvl w:ilvl="0" w:tplc="FFA0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530"/>
    <w:multiLevelType w:val="hybridMultilevel"/>
    <w:tmpl w:val="0782692E"/>
    <w:lvl w:ilvl="0" w:tplc="6A2EE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6258"/>
    <w:multiLevelType w:val="hybridMultilevel"/>
    <w:tmpl w:val="51A0B61E"/>
    <w:lvl w:ilvl="0" w:tplc="2D300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9044D"/>
    <w:multiLevelType w:val="hybridMultilevel"/>
    <w:tmpl w:val="A9D61A72"/>
    <w:lvl w:ilvl="0" w:tplc="F40C2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832BE"/>
    <w:multiLevelType w:val="hybridMultilevel"/>
    <w:tmpl w:val="01FEC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A"/>
    <w:rsid w:val="00014F58"/>
    <w:rsid w:val="000919B0"/>
    <w:rsid w:val="000F48C1"/>
    <w:rsid w:val="001024D1"/>
    <w:rsid w:val="00117E8B"/>
    <w:rsid w:val="00134E14"/>
    <w:rsid w:val="00167BA4"/>
    <w:rsid w:val="0017360D"/>
    <w:rsid w:val="001B0AF6"/>
    <w:rsid w:val="001C6BCA"/>
    <w:rsid w:val="00213F89"/>
    <w:rsid w:val="00224E42"/>
    <w:rsid w:val="002305A6"/>
    <w:rsid w:val="0023286D"/>
    <w:rsid w:val="00277DB9"/>
    <w:rsid w:val="00305777"/>
    <w:rsid w:val="00310E81"/>
    <w:rsid w:val="00326DCF"/>
    <w:rsid w:val="0034624E"/>
    <w:rsid w:val="0034745A"/>
    <w:rsid w:val="003565C9"/>
    <w:rsid w:val="00366724"/>
    <w:rsid w:val="003A32FC"/>
    <w:rsid w:val="004361FA"/>
    <w:rsid w:val="004948C3"/>
    <w:rsid w:val="004951F0"/>
    <w:rsid w:val="004C1976"/>
    <w:rsid w:val="005050D1"/>
    <w:rsid w:val="00563883"/>
    <w:rsid w:val="005D2DC2"/>
    <w:rsid w:val="005F0FC5"/>
    <w:rsid w:val="006050EC"/>
    <w:rsid w:val="006411F2"/>
    <w:rsid w:val="006654B0"/>
    <w:rsid w:val="0069192D"/>
    <w:rsid w:val="006B7918"/>
    <w:rsid w:val="006D238E"/>
    <w:rsid w:val="006E2BE5"/>
    <w:rsid w:val="006E44DE"/>
    <w:rsid w:val="006F1349"/>
    <w:rsid w:val="00701D29"/>
    <w:rsid w:val="007060CE"/>
    <w:rsid w:val="007368D8"/>
    <w:rsid w:val="007C111B"/>
    <w:rsid w:val="007C7E7F"/>
    <w:rsid w:val="007F0542"/>
    <w:rsid w:val="00806B51"/>
    <w:rsid w:val="00826364"/>
    <w:rsid w:val="008735D0"/>
    <w:rsid w:val="00880DF0"/>
    <w:rsid w:val="0088176D"/>
    <w:rsid w:val="00893D71"/>
    <w:rsid w:val="008B121D"/>
    <w:rsid w:val="008B37F7"/>
    <w:rsid w:val="008D488B"/>
    <w:rsid w:val="008D6000"/>
    <w:rsid w:val="00932CC6"/>
    <w:rsid w:val="00955C7C"/>
    <w:rsid w:val="00971EBB"/>
    <w:rsid w:val="009A58B1"/>
    <w:rsid w:val="009D5A5A"/>
    <w:rsid w:val="009F1D3D"/>
    <w:rsid w:val="009F20F2"/>
    <w:rsid w:val="00A11780"/>
    <w:rsid w:val="00A50E2F"/>
    <w:rsid w:val="00AB4F90"/>
    <w:rsid w:val="00AD12F6"/>
    <w:rsid w:val="00AD4796"/>
    <w:rsid w:val="00AD7310"/>
    <w:rsid w:val="00B143A2"/>
    <w:rsid w:val="00B70845"/>
    <w:rsid w:val="00B862F1"/>
    <w:rsid w:val="00B90DF1"/>
    <w:rsid w:val="00BD1A71"/>
    <w:rsid w:val="00BD2A58"/>
    <w:rsid w:val="00C059A2"/>
    <w:rsid w:val="00C12BDE"/>
    <w:rsid w:val="00C413BC"/>
    <w:rsid w:val="00C84A62"/>
    <w:rsid w:val="00CA1960"/>
    <w:rsid w:val="00CA447D"/>
    <w:rsid w:val="00CB108D"/>
    <w:rsid w:val="00CE73D2"/>
    <w:rsid w:val="00D44BEE"/>
    <w:rsid w:val="00DB09FC"/>
    <w:rsid w:val="00E35CE6"/>
    <w:rsid w:val="00E405DA"/>
    <w:rsid w:val="00E74680"/>
    <w:rsid w:val="00E81738"/>
    <w:rsid w:val="00EA193C"/>
    <w:rsid w:val="00EB4260"/>
    <w:rsid w:val="00EE51F0"/>
    <w:rsid w:val="00F02EA3"/>
    <w:rsid w:val="00F24081"/>
    <w:rsid w:val="00F51025"/>
    <w:rsid w:val="00F517F7"/>
    <w:rsid w:val="00F615D3"/>
    <w:rsid w:val="00F725AB"/>
    <w:rsid w:val="00FC187C"/>
    <w:rsid w:val="00FC35C4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E14"/>
  </w:style>
  <w:style w:type="paragraph" w:styleId="a6">
    <w:name w:val="footer"/>
    <w:basedOn w:val="a"/>
    <w:link w:val="a7"/>
    <w:uiPriority w:val="99"/>
    <w:unhideWhenUsed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E14"/>
  </w:style>
  <w:style w:type="paragraph" w:styleId="a8">
    <w:name w:val="Balloon Text"/>
    <w:basedOn w:val="a"/>
    <w:link w:val="a9"/>
    <w:uiPriority w:val="99"/>
    <w:semiHidden/>
    <w:unhideWhenUsed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E14"/>
  </w:style>
  <w:style w:type="paragraph" w:styleId="a6">
    <w:name w:val="footer"/>
    <w:basedOn w:val="a"/>
    <w:link w:val="a7"/>
    <w:uiPriority w:val="99"/>
    <w:unhideWhenUsed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E14"/>
  </w:style>
  <w:style w:type="paragraph" w:styleId="a8">
    <w:name w:val="Balloon Text"/>
    <w:basedOn w:val="a"/>
    <w:link w:val="a9"/>
    <w:uiPriority w:val="99"/>
    <w:semiHidden/>
    <w:unhideWhenUsed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Лисовой Леонид Васильевич</dc:creator>
  <cp:lastModifiedBy>Наталья П. Ледяева</cp:lastModifiedBy>
  <cp:revision>6</cp:revision>
  <cp:lastPrinted>2017-04-17T15:11:00Z</cp:lastPrinted>
  <dcterms:created xsi:type="dcterms:W3CDTF">2017-04-25T02:36:00Z</dcterms:created>
  <dcterms:modified xsi:type="dcterms:W3CDTF">2017-04-26T00:32:00Z</dcterms:modified>
</cp:coreProperties>
</file>